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097F6E9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күзгі семестрі</w:t>
      </w:r>
    </w:p>
    <w:p w14:paraId="5FF4BE42" w14:textId="6581DB7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E925C4">
        <w:rPr>
          <w:rFonts w:ascii="Times New Roman" w:hAnsi="Times New Roman" w:cs="Times New Roman"/>
          <w:b/>
          <w:sz w:val="20"/>
          <w:szCs w:val="20"/>
          <w:lang w:val="kk-KZ"/>
        </w:rPr>
        <w:t>Генетика</w:t>
      </w:r>
      <w:r w:rsidR="0094697C" w:rsidRPr="00BE109F">
        <w:rPr>
          <w:rFonts w:ascii="Times New Roman" w:hAnsi="Times New Roman" w:cs="Times New Roman"/>
          <w:b/>
          <w:sz w:val="20"/>
          <w:szCs w:val="20"/>
          <w:shd w:val="clear" w:color="auto" w:fill="FFFFFF"/>
          <w:lang w:val="kk-KZ"/>
        </w:rPr>
        <w:t xml:space="preserve">- </w:t>
      </w:r>
      <w:r w:rsidR="00E925C4">
        <w:rPr>
          <w:rFonts w:ascii="Times New Roman" w:hAnsi="Times New Roman" w:cs="Times New Roman"/>
          <w:b/>
          <w:sz w:val="20"/>
          <w:szCs w:val="20"/>
          <w:shd w:val="clear" w:color="auto" w:fill="FFFFFF"/>
        </w:rPr>
        <w:t>6В</w:t>
      </w:r>
      <w:r w:rsidR="0094697C" w:rsidRPr="00BE109F">
        <w:rPr>
          <w:rFonts w:ascii="Times New Roman" w:hAnsi="Times New Roman" w:cs="Times New Roman"/>
          <w:b/>
          <w:sz w:val="20"/>
          <w:szCs w:val="20"/>
          <w:shd w:val="clear" w:color="auto" w:fill="FFFFFF"/>
        </w:rPr>
        <w:t>0510</w:t>
      </w:r>
      <w:r w:rsidR="00E925C4">
        <w:rPr>
          <w:rFonts w:ascii="Times New Roman" w:hAnsi="Times New Roman" w:cs="Times New Roman"/>
          <w:b/>
          <w:sz w:val="20"/>
          <w:szCs w:val="20"/>
          <w:shd w:val="clear" w:color="auto" w:fill="FFFFFF"/>
        </w:rPr>
        <w:t>3</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Пәннің ID және атауы</w:t>
            </w:r>
          </w:p>
          <w:p w14:paraId="5A9A1325" w14:textId="12C7952B" w:rsidR="00B13054" w:rsidRPr="00BE109F"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687156C2" w:rsidR="00B13054" w:rsidRPr="00BE109F" w:rsidRDefault="00E925C4" w:rsidP="00BE109F">
            <w:pPr>
              <w:spacing w:after="0" w:line="240" w:lineRule="auto"/>
              <w:rPr>
                <w:rFonts w:ascii="Times New Roman" w:hAnsi="Times New Roman" w:cs="Times New Roman"/>
                <w:bCs/>
                <w:sz w:val="20"/>
                <w:szCs w:val="20"/>
                <w:lang w:val="kk-KZ"/>
              </w:rPr>
            </w:pPr>
            <w:r w:rsidRPr="00E925C4">
              <w:rPr>
                <w:rFonts w:ascii="Times New Roman" w:hAnsi="Times New Roman" w:cs="Times New Roman"/>
                <w:bCs/>
                <w:sz w:val="20"/>
                <w:szCs w:val="20"/>
                <w:lang w:val="en-US"/>
              </w:rPr>
              <w:t>2149</w:t>
            </w:r>
            <w:r>
              <w:rPr>
                <w:rFonts w:ascii="Times New Roman" w:hAnsi="Times New Roman" w:cs="Times New Roman"/>
                <w:bCs/>
                <w:sz w:val="20"/>
                <w:szCs w:val="20"/>
              </w:rPr>
              <w:t xml:space="preserve"> Г</w:t>
            </w:r>
            <w:r w:rsidR="0094697C" w:rsidRPr="00BE109F">
              <w:rPr>
                <w:rFonts w:ascii="Times New Roman" w:hAnsi="Times New Roman" w:cs="Times New Roman"/>
                <w:bCs/>
                <w:sz w:val="20"/>
                <w:szCs w:val="20"/>
                <w:lang w:val="kk-KZ"/>
              </w:rPr>
              <w:t>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749C2C75" w:rsidR="00B13054" w:rsidRPr="00251BC5" w:rsidRDefault="00251BC5" w:rsidP="00BE109F">
            <w:pPr>
              <w:spacing w:after="0" w:line="240" w:lineRule="auto"/>
              <w:jc w:val="center"/>
              <w:rPr>
                <w:rFonts w:ascii="Times New Roman" w:hAnsi="Times New Roman" w:cs="Times New Roman"/>
                <w:bCs/>
                <w:sz w:val="20"/>
                <w:szCs w:val="20"/>
              </w:rPr>
            </w:pPr>
            <w:r w:rsidRPr="00251BC5">
              <w:rPr>
                <w:rFonts w:ascii="Times New Roman" w:hAnsi="Times New Roman" w:cs="Times New Roman"/>
                <w:bCs/>
                <w:sz w:val="20"/>
                <w:szCs w:val="20"/>
                <w:lang w:val="kk-KZ"/>
              </w:rPr>
              <w:t>6</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20174185"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r w:rsidR="00BE109F" w:rsidRPr="00BE109F">
              <w:rPr>
                <w:rFonts w:ascii="Times New Roman" w:hAnsi="Times New Roman" w:cs="Times New Roman"/>
                <w:bCs/>
                <w:sz w:val="20"/>
                <w:szCs w:val="20"/>
              </w:rPr>
              <w:t>,0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2D4FAB36" w:rsidR="00B13054" w:rsidRPr="00BE109F" w:rsidRDefault="00670C63" w:rsidP="00BE109F">
            <w:pPr>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0</w:t>
            </w:r>
            <w:r w:rsidR="00BE109F" w:rsidRPr="00BE109F">
              <w:rPr>
                <w:rFonts w:ascii="Times New Roman" w:hAnsi="Times New Roman" w:cs="Times New Roman"/>
                <w:bCs/>
                <w:sz w:val="20"/>
                <w:szCs w:val="20"/>
              </w:rPr>
              <w:t>,</w:t>
            </w:r>
            <w:r w:rsidR="00B13054"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471B4FD2" w:rsidR="00B13054" w:rsidRPr="00670C63"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3.0</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7DE1EBBC"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8F3D7E"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ЖБП</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6B38FAEA" w:rsidR="00B13054" w:rsidRPr="00BE109F" w:rsidRDefault="00670C63" w:rsidP="00BE109F">
            <w:pPr>
              <w:spacing w:after="0" w:line="240" w:lineRule="auto"/>
              <w:rPr>
                <w:rFonts w:ascii="Times New Roman" w:hAnsi="Times New Roman" w:cs="Times New Roman"/>
                <w:bCs/>
                <w:sz w:val="20"/>
                <w:szCs w:val="20"/>
                <w:lang w:val="kk-KZ"/>
              </w:rPr>
            </w:pPr>
            <w:r w:rsidRPr="00670C63">
              <w:rPr>
                <w:rFonts w:ascii="Times New Roman" w:hAnsi="Times New Roman" w:cs="Times New Roman"/>
                <w:bCs/>
                <w:sz w:val="20"/>
                <w:szCs w:val="20"/>
                <w:lang w:val="kk-KZ"/>
              </w:rPr>
              <w:t xml:space="preserve">ИС Univer, </w:t>
            </w:r>
            <w:r>
              <w:rPr>
                <w:rFonts w:ascii="Times New Roman" w:hAnsi="Times New Roman" w:cs="Times New Roman"/>
                <w:bCs/>
                <w:sz w:val="20"/>
                <w:szCs w:val="20"/>
                <w:lang w:val="kk-KZ"/>
              </w:rPr>
              <w:t>Жазбаша</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39868875"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925C4">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E25876">
              <w:rPr>
                <w:rFonts w:ascii="Times New Roman" w:hAnsi="Times New Roman" w:cs="Times New Roman"/>
                <w:bCs/>
                <w:sz w:val="20"/>
                <w:szCs w:val="20"/>
                <w:lang w:val="kk-KZ"/>
              </w:rPr>
              <w:t>йгуль</w:t>
            </w:r>
            <w:r w:rsidR="00790AF1" w:rsidRPr="00BE109F">
              <w:rPr>
                <w:rFonts w:ascii="Times New Roman" w:hAnsi="Times New Roman" w:cs="Times New Roman"/>
                <w:bCs/>
                <w:sz w:val="20"/>
                <w:szCs w:val="20"/>
                <w:lang w:val="kk-KZ"/>
              </w:rPr>
              <w:t xml:space="preserve"> К</w:t>
            </w:r>
            <w:r w:rsidR="00E25876">
              <w:rPr>
                <w:rFonts w:ascii="Times New Roman" w:hAnsi="Times New Roman" w:cs="Times New Roman"/>
                <w:bCs/>
                <w:sz w:val="20"/>
                <w:szCs w:val="20"/>
                <w:lang w:val="kk-KZ"/>
              </w:rPr>
              <w:t>узембаевна</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925C4"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3CE4BD4B"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5792A522"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21DBFFE"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DC2113"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Ассистент</w:t>
            </w:r>
            <w:r w:rsidRPr="00BE109F">
              <w:rPr>
                <w:rFonts w:ascii="Times New Roman" w:hAnsi="Times New Roman" w:cs="Times New Roman"/>
                <w:bCs/>
                <w:sz w:val="20"/>
                <w:szCs w:val="20"/>
                <w:lang w:val="kk-KZ"/>
              </w:rPr>
              <w:t xml:space="preserve"> </w:t>
            </w:r>
            <w:r w:rsidRPr="00BE109F">
              <w:rPr>
                <w:rFonts w:ascii="Times New Roman" w:hAnsi="Times New Roman" w:cs="Times New Roman"/>
                <w:bCs/>
                <w:sz w:val="20"/>
                <w:szCs w:val="20"/>
              </w:rPr>
              <w:t>(</w:t>
            </w:r>
            <w:r w:rsidRPr="00BE109F">
              <w:rPr>
                <w:rFonts w:ascii="Times New Roman" w:hAnsi="Times New Roman" w:cs="Times New Roman"/>
                <w:bCs/>
                <w:sz w:val="20"/>
                <w:szCs w:val="20"/>
                <w:lang w:val="kk-KZ"/>
              </w:rPr>
              <w:t>тер</w:t>
            </w:r>
            <w:r w:rsidRPr="00BE109F">
              <w:rPr>
                <w:rFonts w:ascii="Times New Roman" w:hAnsi="Times New Roman" w:cs="Times New Roman"/>
                <w:bCs/>
                <w:sz w:val="20"/>
                <w:szCs w:val="20"/>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D9A8A" w14:textId="63506460" w:rsidR="00B13054" w:rsidRPr="00E25876" w:rsidRDefault="00E25876" w:rsidP="00670C63">
            <w:pPr>
              <w:spacing w:after="0" w:line="240" w:lineRule="auto"/>
              <w:jc w:val="both"/>
              <w:rPr>
                <w:rFonts w:ascii="Times New Roman" w:hAnsi="Times New Roman" w:cs="Times New Roman"/>
                <w:bCs/>
                <w:color w:val="000000" w:themeColor="text1"/>
                <w:sz w:val="20"/>
                <w:szCs w:val="20"/>
              </w:rPr>
            </w:pPr>
            <w:r w:rsidRPr="00E25876">
              <w:rPr>
                <w:rFonts w:ascii="Times New Roman" w:hAnsi="Times New Roman" w:cs="Times New Roman"/>
                <w:bCs/>
                <w:color w:val="000000" w:themeColor="text1"/>
                <w:sz w:val="20"/>
                <w:szCs w:val="20"/>
                <w:lang w:val="kk-KZ"/>
              </w:rPr>
              <w:t xml:space="preserve">аға оқытушы </w:t>
            </w:r>
            <w:proofErr w:type="spellStart"/>
            <w:r w:rsidR="00670C63" w:rsidRPr="00E25876">
              <w:rPr>
                <w:rFonts w:ascii="Times New Roman" w:hAnsi="Times New Roman" w:cs="Times New Roman"/>
                <w:bCs/>
                <w:color w:val="000000" w:themeColor="text1"/>
                <w:sz w:val="20"/>
                <w:szCs w:val="20"/>
              </w:rPr>
              <w:t>Куанбай</w:t>
            </w:r>
            <w:proofErr w:type="spellEnd"/>
            <w:r w:rsidR="00670C63" w:rsidRPr="00E25876">
              <w:rPr>
                <w:rFonts w:ascii="Times New Roman" w:hAnsi="Times New Roman" w:cs="Times New Roman"/>
                <w:bCs/>
                <w:color w:val="000000" w:themeColor="text1"/>
                <w:sz w:val="20"/>
                <w:szCs w:val="20"/>
              </w:rPr>
              <w:t xml:space="preserve"> </w:t>
            </w:r>
            <w:proofErr w:type="spellStart"/>
            <w:r w:rsidR="00670C63" w:rsidRPr="00E25876">
              <w:rPr>
                <w:rFonts w:ascii="Times New Roman" w:hAnsi="Times New Roman" w:cs="Times New Roman"/>
                <w:bCs/>
                <w:color w:val="000000" w:themeColor="text1"/>
                <w:sz w:val="20"/>
                <w:szCs w:val="20"/>
              </w:rPr>
              <w:t>Айгерім</w:t>
            </w:r>
            <w:proofErr w:type="spellEnd"/>
            <w:r w:rsidR="00670C63" w:rsidRPr="00E25876">
              <w:rPr>
                <w:rFonts w:ascii="Times New Roman" w:hAnsi="Times New Roman" w:cs="Times New Roman"/>
                <w:bCs/>
                <w:color w:val="000000" w:themeColor="text1"/>
                <w:sz w:val="20"/>
                <w:szCs w:val="20"/>
              </w:rPr>
              <w:t xml:space="preserve"> </w:t>
            </w:r>
            <w:proofErr w:type="spellStart"/>
            <w:r w:rsidR="00670C63" w:rsidRPr="00E25876">
              <w:rPr>
                <w:rFonts w:ascii="Times New Roman" w:hAnsi="Times New Roman" w:cs="Times New Roman"/>
                <w:bCs/>
                <w:color w:val="000000" w:themeColor="text1"/>
                <w:sz w:val="20"/>
                <w:szCs w:val="20"/>
              </w:rPr>
              <w:t>Құрманбекқызы</w:t>
            </w:r>
            <w:proofErr w:type="spellEnd"/>
          </w:p>
        </w:tc>
        <w:tc>
          <w:tcPr>
            <w:tcW w:w="2731" w:type="dxa"/>
            <w:gridSpan w:val="4"/>
            <w:vMerge/>
          </w:tcPr>
          <w:p w14:paraId="784E624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670C63" w14:paraId="167B1042"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B7113"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DE535" w14:textId="5240C629" w:rsidR="00B13054" w:rsidRPr="00670C63" w:rsidRDefault="00670C63" w:rsidP="00BE109F">
            <w:pPr>
              <w:spacing w:after="0" w:line="240" w:lineRule="auto"/>
              <w:jc w:val="both"/>
              <w:rPr>
                <w:rFonts w:ascii="Times New Roman" w:hAnsi="Times New Roman" w:cs="Times New Roman"/>
                <w:bCs/>
                <w:sz w:val="20"/>
                <w:szCs w:val="20"/>
              </w:rPr>
            </w:pPr>
            <w:r w:rsidRPr="00670C63">
              <w:rPr>
                <w:rFonts w:ascii="Times New Roman" w:hAnsi="Times New Roman" w:cs="Times New Roman"/>
                <w:bCs/>
                <w:sz w:val="20"/>
                <w:szCs w:val="20"/>
                <w:lang w:val="en-US"/>
              </w:rPr>
              <w:t>kuanbai.aigerim93@gmail.com</w:t>
            </w:r>
          </w:p>
        </w:tc>
        <w:tc>
          <w:tcPr>
            <w:tcW w:w="2731" w:type="dxa"/>
            <w:gridSpan w:val="4"/>
            <w:vMerge/>
          </w:tcPr>
          <w:p w14:paraId="2D1EED1C" w14:textId="77777777" w:rsidR="00B13054" w:rsidRPr="00670C63"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en-US"/>
              </w:rPr>
            </w:pPr>
          </w:p>
        </w:tc>
      </w:tr>
      <w:tr w:rsidR="00B13054" w:rsidRPr="00BE109F" w14:paraId="4498B1E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B799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43F84" w14:textId="3B018BAA" w:rsidR="00B13054" w:rsidRPr="00BE109F" w:rsidRDefault="00670C63" w:rsidP="00BE109F">
            <w:pPr>
              <w:spacing w:after="0" w:line="240" w:lineRule="auto"/>
              <w:jc w:val="both"/>
              <w:rPr>
                <w:rFonts w:ascii="Times New Roman" w:hAnsi="Times New Roman" w:cs="Times New Roman"/>
                <w:bCs/>
                <w:sz w:val="20"/>
                <w:szCs w:val="20"/>
              </w:rPr>
            </w:pPr>
            <w:r w:rsidRPr="00670C63">
              <w:rPr>
                <w:rFonts w:ascii="Times New Roman" w:hAnsi="Times New Roman" w:cs="Times New Roman"/>
                <w:bCs/>
                <w:sz w:val="20"/>
                <w:szCs w:val="20"/>
              </w:rPr>
              <w:t>87054194334</w:t>
            </w:r>
          </w:p>
        </w:tc>
        <w:tc>
          <w:tcPr>
            <w:tcW w:w="2731" w:type="dxa"/>
            <w:gridSpan w:val="4"/>
            <w:vMerge/>
          </w:tcPr>
          <w:p w14:paraId="0F65847F"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E25876" w:rsidRDefault="00B13054" w:rsidP="00BE109F">
            <w:pPr>
              <w:spacing w:after="0" w:line="240" w:lineRule="auto"/>
              <w:jc w:val="center"/>
              <w:rPr>
                <w:rFonts w:ascii="Times New Roman" w:hAnsi="Times New Roman" w:cs="Times New Roman"/>
                <w:b/>
                <w:sz w:val="20"/>
                <w:szCs w:val="20"/>
              </w:rPr>
            </w:pPr>
            <w:r w:rsidRPr="00E25876">
              <w:rPr>
                <w:rFonts w:ascii="Times New Roman" w:hAnsi="Times New Roman" w:cs="Times New Roman"/>
                <w:b/>
                <w:sz w:val="20"/>
                <w:szCs w:val="20"/>
                <w:lang w:val="kk-KZ"/>
              </w:rPr>
              <w:t>ПӘН</w:t>
            </w:r>
            <w:r w:rsidRPr="00E25876">
              <w:rPr>
                <w:rFonts w:ascii="Times New Roman" w:hAnsi="Times New Roman" w:cs="Times New Roman"/>
                <w:b/>
                <w:sz w:val="20"/>
                <w:szCs w:val="20"/>
              </w:rPr>
              <w:t>Н</w:t>
            </w:r>
            <w:r w:rsidRPr="00E25876">
              <w:rPr>
                <w:rFonts w:ascii="Times New Roman" w:hAnsi="Times New Roman" w:cs="Times New Roman"/>
                <w:b/>
                <w:sz w:val="20"/>
                <w:szCs w:val="20"/>
                <w:lang w:val="kk-KZ"/>
              </w:rPr>
              <w:t>І</w:t>
            </w:r>
            <w:r w:rsidRPr="00E25876">
              <w:rPr>
                <w:rFonts w:ascii="Times New Roman" w:hAnsi="Times New Roman" w:cs="Times New Roman"/>
                <w:b/>
                <w:sz w:val="20"/>
                <w:szCs w:val="20"/>
              </w:rPr>
              <w:t xml:space="preserve">Ң АКАДЕМИЯЛЫҚ ПРЕЗЕНТАЦИЯСЫ </w:t>
            </w:r>
          </w:p>
          <w:p w14:paraId="5D072AC1" w14:textId="77777777" w:rsidR="00B13054" w:rsidRPr="00E25876" w:rsidRDefault="00B13054" w:rsidP="00BE109F">
            <w:pPr>
              <w:spacing w:after="0" w:line="240" w:lineRule="auto"/>
              <w:rPr>
                <w:rFonts w:ascii="Times New Roman" w:hAnsi="Times New Roman" w:cs="Times New Roman"/>
                <w:bCs/>
                <w:sz w:val="20"/>
                <w:szCs w:val="20"/>
              </w:rPr>
            </w:pPr>
            <w:r w:rsidRPr="00E25876">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406E6030" w:rsidR="00B13054" w:rsidRPr="00E25876" w:rsidRDefault="0094697C" w:rsidP="00BE109F">
            <w:pPr>
              <w:spacing w:after="0" w:line="240" w:lineRule="auto"/>
              <w:rPr>
                <w:rFonts w:ascii="Times New Roman" w:hAnsi="Times New Roman" w:cs="Times New Roman"/>
                <w:bCs/>
                <w:sz w:val="20"/>
                <w:szCs w:val="20"/>
              </w:rPr>
            </w:pPr>
            <w:proofErr w:type="spellStart"/>
            <w:r w:rsidRPr="00E25876">
              <w:rPr>
                <w:rFonts w:ascii="Times New Roman" w:hAnsi="Times New Roman" w:cs="Times New Roman"/>
                <w:bCs/>
                <w:color w:val="000000"/>
                <w:sz w:val="20"/>
                <w:szCs w:val="20"/>
              </w:rPr>
              <w:t>Пәннің</w:t>
            </w:r>
            <w:proofErr w:type="spellEnd"/>
            <w:r w:rsidRPr="00E25876">
              <w:rPr>
                <w:rFonts w:ascii="Times New Roman" w:hAnsi="Times New Roman" w:cs="Times New Roman"/>
                <w:bCs/>
                <w:color w:val="000000"/>
                <w:sz w:val="20"/>
                <w:szCs w:val="20"/>
              </w:rPr>
              <w:t xml:space="preserve"> </w:t>
            </w:r>
            <w:proofErr w:type="spellStart"/>
            <w:r w:rsidRPr="00E25876">
              <w:rPr>
                <w:rFonts w:ascii="Times New Roman" w:hAnsi="Times New Roman" w:cs="Times New Roman"/>
                <w:bCs/>
                <w:color w:val="000000"/>
                <w:sz w:val="20"/>
                <w:szCs w:val="20"/>
              </w:rPr>
              <w:t>мақсаты</w:t>
            </w:r>
            <w:proofErr w:type="spellEnd"/>
            <w:r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гендік</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инженерияның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молекулалық-генетикалық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әдістерін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тәжірибеде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қолдана</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білу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дағдыларын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дамыту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Келесі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тақырыптар</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талқыланады</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геномдық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талдау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эволюциясы</w:t>
            </w:r>
            <w:proofErr w:type="spellEnd"/>
            <w:r w:rsidR="00E925C4" w:rsidRPr="00E25876">
              <w:rPr>
                <w:rFonts w:ascii="Times New Roman" w:hAnsi="Times New Roman" w:cs="Times New Roman"/>
                <w:bCs/>
                <w:color w:val="000000"/>
                <w:sz w:val="20"/>
                <w:szCs w:val="20"/>
              </w:rPr>
              <w:t xml:space="preserve">; про-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эукариоттардың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генетикалық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аппаратының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құрылымдық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қызметтік</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ұйымдастырылуын</w:t>
            </w:r>
            <w:proofErr w:type="spellEnd"/>
            <w:r w:rsidR="00E925C4" w:rsidRPr="00E25876">
              <w:rPr>
                <w:rFonts w:ascii="Times New Roman" w:hAnsi="Times New Roman" w:cs="Times New Roman"/>
                <w:bCs/>
                <w:color w:val="000000"/>
                <w:sz w:val="20"/>
                <w:szCs w:val="20"/>
              </w:rPr>
              <w:t xml:space="preserve">; ген </w:t>
            </w:r>
            <w:proofErr w:type="spellStart"/>
            <w:r w:rsidR="00E925C4" w:rsidRPr="00E25876">
              <w:rPr>
                <w:rFonts w:ascii="Times New Roman" w:hAnsi="Times New Roman" w:cs="Times New Roman"/>
                <w:bCs/>
                <w:color w:val="000000"/>
                <w:sz w:val="20"/>
                <w:szCs w:val="20"/>
              </w:rPr>
              <w:t>экспрессиясының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реттелу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механизмдері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рекомбинантты</w:t>
            </w:r>
            <w:proofErr w:type="spellEnd"/>
            <w:r w:rsidR="00E925C4" w:rsidRPr="00E25876">
              <w:rPr>
                <w:rFonts w:ascii="Times New Roman" w:hAnsi="Times New Roman" w:cs="Times New Roman"/>
                <w:bCs/>
                <w:color w:val="000000"/>
                <w:sz w:val="20"/>
                <w:szCs w:val="20"/>
              </w:rPr>
              <w:t xml:space="preserve"> ДНҚ </w:t>
            </w:r>
            <w:proofErr w:type="spellStart"/>
            <w:r w:rsidR="00E925C4" w:rsidRPr="00E25876">
              <w:rPr>
                <w:rFonts w:ascii="Times New Roman" w:hAnsi="Times New Roman" w:cs="Times New Roman"/>
                <w:bCs/>
                <w:color w:val="000000"/>
                <w:sz w:val="20"/>
                <w:szCs w:val="20"/>
              </w:rPr>
              <w:t>алу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клондау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әдістері</w:t>
            </w:r>
            <w:proofErr w:type="spellEnd"/>
            <w:r w:rsidR="00E925C4" w:rsidRPr="00E25876">
              <w:rPr>
                <w:rFonts w:ascii="Times New Roman" w:hAnsi="Times New Roman" w:cs="Times New Roman"/>
                <w:bCs/>
                <w:color w:val="000000"/>
                <w:sz w:val="20"/>
                <w:szCs w:val="20"/>
              </w:rPr>
              <w:t xml:space="preserve"> мен </w:t>
            </w:r>
            <w:proofErr w:type="spellStart"/>
            <w:r w:rsidR="00E925C4" w:rsidRPr="00E25876">
              <w:rPr>
                <w:rFonts w:ascii="Times New Roman" w:hAnsi="Times New Roman" w:cs="Times New Roman"/>
                <w:bCs/>
                <w:color w:val="000000"/>
                <w:sz w:val="20"/>
                <w:szCs w:val="20"/>
              </w:rPr>
              <w:t>тәсілдері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i/>
                <w:iCs/>
                <w:color w:val="000000"/>
                <w:sz w:val="20"/>
                <w:szCs w:val="20"/>
              </w:rPr>
              <w:t>in</w:t>
            </w:r>
            <w:proofErr w:type="spellEnd"/>
            <w:r w:rsidR="00E925C4" w:rsidRPr="00E25876">
              <w:rPr>
                <w:rFonts w:ascii="Times New Roman" w:hAnsi="Times New Roman" w:cs="Times New Roman"/>
                <w:bCs/>
                <w:i/>
                <w:iCs/>
                <w:color w:val="000000"/>
                <w:sz w:val="20"/>
                <w:szCs w:val="20"/>
              </w:rPr>
              <w:t xml:space="preserve"> </w:t>
            </w:r>
            <w:proofErr w:type="spellStart"/>
            <w:r w:rsidR="00E925C4" w:rsidRPr="00E25876">
              <w:rPr>
                <w:rFonts w:ascii="Times New Roman" w:hAnsi="Times New Roman" w:cs="Times New Roman"/>
                <w:bCs/>
                <w:i/>
                <w:iCs/>
                <w:color w:val="000000"/>
                <w:sz w:val="20"/>
                <w:szCs w:val="20"/>
              </w:rPr>
              <w:t>vitro</w:t>
            </w:r>
            <w:proofErr w:type="spellEnd"/>
            <w:r w:rsidR="00E925C4" w:rsidRPr="00E25876">
              <w:rPr>
                <w:rFonts w:ascii="Times New Roman" w:hAnsi="Times New Roman" w:cs="Times New Roman"/>
                <w:bCs/>
                <w:color w:val="000000"/>
                <w:sz w:val="20"/>
                <w:szCs w:val="20"/>
              </w:rPr>
              <w:t xml:space="preserve"> мутагенез; </w:t>
            </w:r>
            <w:proofErr w:type="spellStart"/>
            <w:r w:rsidR="00E925C4" w:rsidRPr="00E25876">
              <w:rPr>
                <w:rFonts w:ascii="Times New Roman" w:hAnsi="Times New Roman" w:cs="Times New Roman"/>
                <w:bCs/>
                <w:color w:val="000000"/>
                <w:sz w:val="20"/>
                <w:szCs w:val="20"/>
              </w:rPr>
              <w:t>антисенсті</w:t>
            </w:r>
            <w:proofErr w:type="spellEnd"/>
            <w:r w:rsidR="00E925C4" w:rsidRPr="00E25876">
              <w:rPr>
                <w:rFonts w:ascii="Times New Roman" w:hAnsi="Times New Roman" w:cs="Times New Roman"/>
                <w:bCs/>
                <w:color w:val="000000"/>
                <w:sz w:val="20"/>
                <w:szCs w:val="20"/>
              </w:rPr>
              <w:t xml:space="preserve"> РНҚ </w:t>
            </w:r>
            <w:proofErr w:type="spellStart"/>
            <w:r w:rsidR="00E925C4" w:rsidRPr="00E25876">
              <w:rPr>
                <w:rFonts w:ascii="Times New Roman" w:hAnsi="Times New Roman" w:cs="Times New Roman"/>
                <w:bCs/>
                <w:color w:val="000000"/>
                <w:sz w:val="20"/>
                <w:szCs w:val="20"/>
              </w:rPr>
              <w:t>көмегімен</w:t>
            </w:r>
            <w:proofErr w:type="spellEnd"/>
            <w:r w:rsidR="00E925C4" w:rsidRPr="00E25876">
              <w:rPr>
                <w:rFonts w:ascii="Times New Roman" w:hAnsi="Times New Roman" w:cs="Times New Roman"/>
                <w:bCs/>
                <w:color w:val="000000"/>
                <w:sz w:val="20"/>
                <w:szCs w:val="20"/>
              </w:rPr>
              <w:t xml:space="preserve"> ген </w:t>
            </w:r>
            <w:proofErr w:type="spellStart"/>
            <w:r w:rsidR="00E925C4" w:rsidRPr="00E25876">
              <w:rPr>
                <w:rFonts w:ascii="Times New Roman" w:hAnsi="Times New Roman" w:cs="Times New Roman"/>
                <w:bCs/>
                <w:color w:val="000000"/>
                <w:sz w:val="20"/>
                <w:szCs w:val="20"/>
              </w:rPr>
              <w:t>экспрессиясын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селективті</w:t>
            </w:r>
            <w:proofErr w:type="spellEnd"/>
            <w:r w:rsidR="00E925C4" w:rsidRPr="00E25876">
              <w:rPr>
                <w:rFonts w:ascii="Times New Roman" w:hAnsi="Times New Roman" w:cs="Times New Roman"/>
                <w:bCs/>
                <w:color w:val="000000"/>
                <w:sz w:val="20"/>
                <w:szCs w:val="20"/>
              </w:rPr>
              <w:t xml:space="preserve"> басу; РНҚ </w:t>
            </w:r>
            <w:proofErr w:type="spellStart"/>
            <w:r w:rsidR="00E925C4" w:rsidRPr="00E25876">
              <w:rPr>
                <w:rFonts w:ascii="Times New Roman" w:hAnsi="Times New Roman" w:cs="Times New Roman"/>
                <w:bCs/>
                <w:color w:val="000000"/>
                <w:sz w:val="20"/>
                <w:szCs w:val="20"/>
              </w:rPr>
              <w:t>интерференциясы</w:t>
            </w:r>
            <w:proofErr w:type="spellEnd"/>
            <w:r w:rsidR="00E925C4" w:rsidRPr="00E25876">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Оқытудан күтілетін нәтижелер (ОН)*</w:t>
            </w:r>
          </w:p>
          <w:p w14:paraId="2D85C31C" w14:textId="77777777" w:rsidR="00B13054" w:rsidRPr="00E25876"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E25876"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E25876">
              <w:rPr>
                <w:rStyle w:val="normaltextrun"/>
                <w:rFonts w:ascii="Times New Roman" w:hAnsi="Times New Roman" w:cs="Times New Roman"/>
                <w:bCs/>
                <w:sz w:val="20"/>
                <w:szCs w:val="20"/>
                <w:shd w:val="clear" w:color="auto" w:fill="FFFFFF"/>
              </w:rPr>
              <w:t xml:space="preserve">ОН </w:t>
            </w:r>
            <w:proofErr w:type="spellStart"/>
            <w:r w:rsidRPr="00E25876">
              <w:rPr>
                <w:rStyle w:val="normaltextrun"/>
                <w:rFonts w:ascii="Times New Roman" w:hAnsi="Times New Roman" w:cs="Times New Roman"/>
                <w:bCs/>
                <w:sz w:val="20"/>
                <w:szCs w:val="20"/>
                <w:shd w:val="clear" w:color="auto" w:fill="FFFFFF"/>
              </w:rPr>
              <w:t>қол</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жеткізу</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индикаторлары</w:t>
            </w:r>
            <w:proofErr w:type="spellEnd"/>
            <w:r w:rsidRPr="00E25876">
              <w:rPr>
                <w:rStyle w:val="normaltextrun"/>
                <w:rFonts w:ascii="Times New Roman" w:hAnsi="Times New Roman" w:cs="Times New Roman"/>
                <w:bCs/>
                <w:sz w:val="20"/>
                <w:szCs w:val="20"/>
                <w:shd w:val="clear" w:color="auto" w:fill="FFFFFF"/>
              </w:rPr>
              <w:t xml:space="preserve"> (ЖИ)</w:t>
            </w:r>
          </w:p>
          <w:p w14:paraId="70B0E20A"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 xml:space="preserve">: </w:t>
            </w:r>
          </w:p>
        </w:tc>
      </w:tr>
      <w:tr w:rsidR="00B13054" w:rsidRPr="008F3D7E" w14:paraId="0F8474D7" w14:textId="77777777" w:rsidTr="00BE109F">
        <w:trPr>
          <w:trHeight w:val="154"/>
        </w:trPr>
        <w:tc>
          <w:tcPr>
            <w:tcW w:w="2444" w:type="dxa"/>
            <w:gridSpan w:val="4"/>
            <w:vMerge/>
            <w:shd w:val="clear" w:color="auto" w:fill="auto"/>
          </w:tcPr>
          <w:p w14:paraId="44D00675" w14:textId="77777777" w:rsidR="00B13054" w:rsidRPr="00F575AC" w:rsidRDefault="00B13054"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bottom w:val="single" w:sz="4" w:space="0" w:color="000000"/>
            </w:tcBorders>
            <w:shd w:val="clear" w:color="auto" w:fill="auto"/>
          </w:tcPr>
          <w:p w14:paraId="54B3F9D4" w14:textId="618BDD2B" w:rsidR="0094697C" w:rsidRPr="00E25876" w:rsidRDefault="00B13054" w:rsidP="00BE109F">
            <w:pPr>
              <w:spacing w:after="0" w:line="240" w:lineRule="auto"/>
              <w:jc w:val="both"/>
              <w:rPr>
                <w:rFonts w:ascii="Times New Roman" w:hAnsi="Times New Roman" w:cs="Times New Roman"/>
                <w:bCs/>
                <w:color w:val="000000"/>
                <w:sz w:val="20"/>
                <w:szCs w:val="20"/>
                <w:lang w:val="kk-KZ"/>
              </w:rPr>
            </w:pPr>
            <w:r w:rsidRPr="00E25876">
              <w:rPr>
                <w:rFonts w:ascii="Times New Roman" w:hAnsi="Times New Roman" w:cs="Times New Roman"/>
                <w:bCs/>
                <w:color w:val="000000" w:themeColor="text1"/>
                <w:sz w:val="20"/>
                <w:szCs w:val="20"/>
                <w:lang w:val="kk-KZ"/>
              </w:rPr>
              <w:t xml:space="preserve">1. </w:t>
            </w:r>
            <w:r w:rsidR="00E925C4" w:rsidRPr="00E25876">
              <w:rPr>
                <w:rFonts w:ascii="Times New Roman" w:hAnsi="Times New Roman" w:cs="Times New Roman"/>
                <w:bCs/>
                <w:color w:val="000000"/>
                <w:sz w:val="20"/>
                <w:szCs w:val="20"/>
                <w:lang w:val="kk-KZ"/>
              </w:rPr>
              <w:t xml:space="preserve">Гендік инженерияның молекулалық-генетикалық әдістерін тәжірибеде </w:t>
            </w:r>
            <w:r w:rsidR="0094697C" w:rsidRPr="00E25876">
              <w:rPr>
                <w:rFonts w:ascii="Times New Roman" w:hAnsi="Times New Roman" w:cs="Times New Roman"/>
                <w:bCs/>
                <w:color w:val="000000"/>
                <w:sz w:val="20"/>
                <w:szCs w:val="20"/>
                <w:lang w:val="kk-KZ"/>
              </w:rPr>
              <w:t xml:space="preserve">қолдану қабілетін қалыптастыру. </w:t>
            </w:r>
          </w:p>
          <w:p w14:paraId="7B948793" w14:textId="56562E66" w:rsidR="00B13054" w:rsidRPr="00E25876"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C43B469"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w:t>
            </w:r>
            <w:r w:rsidR="00E25876">
              <w:rPr>
                <w:rFonts w:ascii="Times New Roman" w:hAnsi="Times New Roman" w:cs="Times New Roman"/>
                <w:bCs/>
                <w:color w:val="000000" w:themeColor="text1"/>
                <w:sz w:val="20"/>
                <w:szCs w:val="20"/>
                <w:lang w:val="kk-KZ"/>
              </w:rPr>
              <w:t>Г</w:t>
            </w:r>
            <w:r w:rsidR="0094697C" w:rsidRPr="00BE109F">
              <w:rPr>
                <w:rFonts w:ascii="Times New Roman" w:hAnsi="Times New Roman" w:cs="Times New Roman"/>
                <w:bCs/>
                <w:color w:val="000000" w:themeColor="text1"/>
                <w:sz w:val="20"/>
                <w:szCs w:val="20"/>
                <w:lang w:val="kk-KZ"/>
              </w:rPr>
              <w:t xml:space="preserve">ендік инженерияның </w:t>
            </w:r>
            <w:r w:rsidRPr="00BE109F">
              <w:rPr>
                <w:rFonts w:ascii="Times New Roman" w:hAnsi="Times New Roman" w:cs="Times New Roman"/>
                <w:bCs/>
                <w:color w:val="000000" w:themeColor="text1"/>
                <w:sz w:val="20"/>
                <w:szCs w:val="20"/>
                <w:lang w:val="kk-KZ"/>
              </w:rPr>
              <w:t>негізгі түсініктерімен</w:t>
            </w:r>
            <w:r w:rsidR="00E25876">
              <w:rPr>
                <w:rFonts w:ascii="Times New Roman" w:hAnsi="Times New Roman" w:cs="Times New Roman"/>
                <w:bCs/>
                <w:color w:val="000000" w:themeColor="text1"/>
                <w:sz w:val="20"/>
                <w:szCs w:val="20"/>
                <w:lang w:val="kk-KZ"/>
              </w:rPr>
              <w:t>,</w:t>
            </w:r>
            <w:r w:rsidRPr="00BE109F">
              <w:rPr>
                <w:rFonts w:ascii="Times New Roman" w:hAnsi="Times New Roman" w:cs="Times New Roman"/>
                <w:bCs/>
                <w:color w:val="000000" w:themeColor="text1"/>
                <w:sz w:val="20"/>
                <w:szCs w:val="20"/>
                <w:lang w:val="kk-KZ"/>
              </w:rPr>
              <w:t xml:space="preserve"> принциптерімен</w:t>
            </w:r>
            <w:r w:rsidR="00E25876" w:rsidRPr="00E25876">
              <w:rPr>
                <w:lang w:val="kk-KZ"/>
              </w:rPr>
              <w:t xml:space="preserve"> </w:t>
            </w:r>
            <w:r w:rsidR="00E25876">
              <w:rPr>
                <w:rFonts w:ascii="Times New Roman" w:hAnsi="Times New Roman" w:cs="Times New Roman"/>
                <w:bCs/>
                <w:color w:val="000000" w:themeColor="text1"/>
                <w:sz w:val="20"/>
                <w:szCs w:val="20"/>
                <w:lang w:val="kk-KZ"/>
              </w:rPr>
              <w:t xml:space="preserve">және </w:t>
            </w:r>
            <w:r w:rsidR="00E25876" w:rsidRPr="00E25876">
              <w:rPr>
                <w:rFonts w:ascii="Times New Roman" w:hAnsi="Times New Roman" w:cs="Times New Roman"/>
                <w:bCs/>
                <w:color w:val="000000" w:themeColor="text1"/>
                <w:sz w:val="20"/>
                <w:szCs w:val="20"/>
                <w:lang w:val="kk-KZ"/>
              </w:rPr>
              <w:t>молекулалық-генетикалық әдістері</w:t>
            </w:r>
            <w:r w:rsidR="00E25876">
              <w:rPr>
                <w:rFonts w:ascii="Times New Roman" w:hAnsi="Times New Roman" w:cs="Times New Roman"/>
                <w:bCs/>
                <w:color w:val="000000" w:themeColor="text1"/>
                <w:sz w:val="20"/>
                <w:szCs w:val="20"/>
                <w:lang w:val="kk-KZ"/>
              </w:rPr>
              <w:t>ме</w:t>
            </w:r>
            <w:r w:rsidR="00E25876" w:rsidRPr="00E25876">
              <w:rPr>
                <w:rFonts w:ascii="Times New Roman" w:hAnsi="Times New Roman" w:cs="Times New Roman"/>
                <w:bCs/>
                <w:color w:val="000000" w:themeColor="text1"/>
                <w:sz w:val="20"/>
                <w:szCs w:val="20"/>
                <w:lang w:val="kk-KZ"/>
              </w:rPr>
              <w:t>н</w:t>
            </w:r>
            <w:r w:rsidRPr="00BE109F">
              <w:rPr>
                <w:rFonts w:ascii="Times New Roman" w:hAnsi="Times New Roman" w:cs="Times New Roman"/>
                <w:bCs/>
                <w:color w:val="000000" w:themeColor="text1"/>
                <w:sz w:val="20"/>
                <w:szCs w:val="20"/>
                <w:lang w:val="kk-KZ"/>
              </w:rPr>
              <w:t xml:space="preserve"> танысады.</w:t>
            </w:r>
          </w:p>
        </w:tc>
      </w:tr>
      <w:tr w:rsidR="00AA03EC" w:rsidRPr="00E925C4" w14:paraId="1BB87378" w14:textId="77777777" w:rsidTr="00BE109F">
        <w:trPr>
          <w:trHeight w:val="154"/>
        </w:trPr>
        <w:tc>
          <w:tcPr>
            <w:tcW w:w="2444" w:type="dxa"/>
            <w:gridSpan w:val="4"/>
            <w:vMerge/>
            <w:shd w:val="clear" w:color="auto" w:fill="auto"/>
          </w:tcPr>
          <w:p w14:paraId="710071F2"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tcBorders>
              <w:bottom w:val="single" w:sz="4" w:space="0" w:color="000000"/>
            </w:tcBorders>
            <w:shd w:val="clear" w:color="auto" w:fill="auto"/>
          </w:tcPr>
          <w:p w14:paraId="39204F8B"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shd w:val="clear" w:color="auto" w:fill="auto"/>
          </w:tcPr>
          <w:p w14:paraId="27986070" w14:textId="75B3F52F"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w:t>
            </w:r>
            <w:r w:rsidR="00E25876">
              <w:rPr>
                <w:rFonts w:ascii="Times New Roman" w:hAnsi="Times New Roman" w:cs="Times New Roman"/>
                <w:bCs/>
                <w:color w:val="000000" w:themeColor="text1"/>
                <w:sz w:val="20"/>
                <w:szCs w:val="20"/>
                <w:lang w:val="kk-KZ"/>
              </w:rPr>
              <w:t xml:space="preserve"> М</w:t>
            </w:r>
            <w:r w:rsidR="00E25876" w:rsidRPr="00E25876">
              <w:rPr>
                <w:rFonts w:ascii="Times New Roman" w:hAnsi="Times New Roman" w:cs="Times New Roman"/>
                <w:bCs/>
                <w:color w:val="000000" w:themeColor="text1"/>
                <w:sz w:val="20"/>
                <w:szCs w:val="20"/>
                <w:lang w:val="kk-KZ"/>
              </w:rPr>
              <w:t>олекулалық</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әдістерін </w:t>
            </w:r>
            <w:r w:rsidRPr="00BE109F">
              <w:rPr>
                <w:rFonts w:ascii="Times New Roman" w:hAnsi="Times New Roman" w:cs="Times New Roman"/>
                <w:bCs/>
                <w:color w:val="000000" w:themeColor="text1"/>
                <w:sz w:val="20"/>
                <w:szCs w:val="20"/>
                <w:lang w:val="kk-KZ"/>
              </w:rPr>
              <w:t>меңгереді.</w:t>
            </w:r>
          </w:p>
        </w:tc>
      </w:tr>
      <w:tr w:rsidR="00AA03EC" w:rsidRPr="008F3D7E" w14:paraId="75D5DB57" w14:textId="77777777" w:rsidTr="00BE109F">
        <w:trPr>
          <w:trHeight w:val="154"/>
        </w:trPr>
        <w:tc>
          <w:tcPr>
            <w:tcW w:w="2444" w:type="dxa"/>
            <w:gridSpan w:val="4"/>
            <w:vMerge/>
          </w:tcPr>
          <w:p w14:paraId="7298C935"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top w:val="single" w:sz="4" w:space="0" w:color="000000"/>
            </w:tcBorders>
            <w:shd w:val="clear" w:color="auto" w:fill="auto"/>
          </w:tcPr>
          <w:p w14:paraId="6E8C2B21" w14:textId="524CD2BC" w:rsidR="00AA03EC" w:rsidRPr="000F42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0F429F">
              <w:rPr>
                <w:rFonts w:ascii="Times New Roman" w:hAnsi="Times New Roman" w:cs="Times New Roman"/>
                <w:bCs/>
                <w:color w:val="000000" w:themeColor="text1"/>
                <w:sz w:val="20"/>
                <w:szCs w:val="20"/>
                <w:lang w:val="kk-KZ"/>
              </w:rPr>
              <w:t xml:space="preserve">2. </w:t>
            </w:r>
            <w:r w:rsidR="00E25876" w:rsidRPr="000F429F">
              <w:rPr>
                <w:rFonts w:ascii="Times New Roman" w:hAnsi="Times New Roman" w:cs="Times New Roman"/>
                <w:bCs/>
                <w:color w:val="000000" w:themeColor="text1"/>
                <w:sz w:val="20"/>
                <w:szCs w:val="20"/>
                <w:lang w:val="kk-KZ"/>
              </w:rPr>
              <w:t>Г</w:t>
            </w:r>
            <w:r w:rsidR="00E925C4" w:rsidRPr="000F429F">
              <w:rPr>
                <w:rFonts w:ascii="Times New Roman" w:hAnsi="Times New Roman" w:cs="Times New Roman"/>
                <w:bCs/>
                <w:color w:val="000000" w:themeColor="text1"/>
                <w:sz w:val="20"/>
                <w:szCs w:val="20"/>
                <w:lang w:val="kk-KZ"/>
              </w:rPr>
              <w:t xml:space="preserve">еномдық талдау эволюциясы; про- және эукариоттардың генетикалық аппаратының құрылымдық және қызметтік ұйымдастырылуы </w:t>
            </w:r>
            <w:r w:rsidRPr="000F429F">
              <w:rPr>
                <w:rFonts w:ascii="Times New Roman" w:eastAsia="Times New Roman" w:hAnsi="Times New Roman" w:cs="Times New Roman"/>
                <w:bCs/>
                <w:color w:val="000000"/>
                <w:sz w:val="20"/>
                <w:szCs w:val="20"/>
                <w:lang w:val="kk-KZ"/>
              </w:rPr>
              <w:t>туралы білімдерін жүйелейді.</w:t>
            </w:r>
          </w:p>
          <w:p w14:paraId="6A6BD87C" w14:textId="77777777"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D0547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w:t>
            </w:r>
            <w:r w:rsidR="00E25876" w:rsidRPr="00E25876">
              <w:rPr>
                <w:lang w:val="kk-KZ"/>
              </w:rPr>
              <w:t xml:space="preserve"> </w:t>
            </w:r>
            <w:r w:rsidR="00E25876" w:rsidRPr="00E25876">
              <w:rPr>
                <w:rFonts w:ascii="Times New Roman" w:hAnsi="Times New Roman" w:cs="Times New Roman"/>
                <w:bCs/>
                <w:color w:val="000000" w:themeColor="text1"/>
                <w:sz w:val="20"/>
                <w:szCs w:val="20"/>
                <w:lang w:val="kk-KZ"/>
              </w:rPr>
              <w:t>Геномдық талдаудың эволюциясымен өзгергіштік жолдарын меңгереді</w:t>
            </w:r>
            <w:r w:rsidRPr="00BE109F">
              <w:rPr>
                <w:rFonts w:ascii="Times New Roman" w:hAnsi="Times New Roman" w:cs="Times New Roman"/>
                <w:bCs/>
                <w:color w:val="000000" w:themeColor="text1"/>
                <w:sz w:val="20"/>
                <w:szCs w:val="20"/>
                <w:lang w:val="kk-KZ"/>
              </w:rPr>
              <w:t>.</w:t>
            </w:r>
          </w:p>
        </w:tc>
      </w:tr>
      <w:tr w:rsidR="00AA03EC" w:rsidRPr="008F3D7E" w14:paraId="5A634ABB" w14:textId="77777777" w:rsidTr="00BE109F">
        <w:trPr>
          <w:trHeight w:val="154"/>
        </w:trPr>
        <w:tc>
          <w:tcPr>
            <w:tcW w:w="2444" w:type="dxa"/>
            <w:gridSpan w:val="4"/>
            <w:vMerge/>
          </w:tcPr>
          <w:p w14:paraId="63B9317C"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shd w:val="clear" w:color="auto" w:fill="auto"/>
          </w:tcPr>
          <w:p w14:paraId="52AC5FC7" w14:textId="77777777" w:rsidR="00AA03EC" w:rsidRPr="000F42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467AFBCC"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2.2 </w:t>
            </w:r>
            <w:r w:rsidR="00E25876">
              <w:rPr>
                <w:rFonts w:ascii="Times New Roman" w:hAnsi="Times New Roman" w:cs="Times New Roman"/>
                <w:bCs/>
                <w:color w:val="000000" w:themeColor="text1"/>
                <w:sz w:val="20"/>
                <w:szCs w:val="20"/>
                <w:lang w:val="kk-KZ"/>
              </w:rPr>
              <w:t>П</w:t>
            </w:r>
            <w:r w:rsidR="00E25876" w:rsidRPr="00E25876">
              <w:rPr>
                <w:rFonts w:ascii="Times New Roman" w:hAnsi="Times New Roman" w:cs="Times New Roman"/>
                <w:bCs/>
                <w:color w:val="000000" w:themeColor="text1"/>
                <w:sz w:val="20"/>
                <w:szCs w:val="20"/>
                <w:lang w:val="kk-KZ"/>
              </w:rPr>
              <w:t>ро- және эукариоттардың</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аппаратының құрылымдық және қызметтік ұйымдастырылуы </w:t>
            </w:r>
            <w:r w:rsidRPr="00BE109F">
              <w:rPr>
                <w:rFonts w:ascii="Times New Roman" w:hAnsi="Times New Roman" w:cs="Times New Roman"/>
                <w:bCs/>
                <w:color w:val="000000" w:themeColor="text1"/>
                <w:sz w:val="20"/>
                <w:szCs w:val="20"/>
                <w:lang w:val="kk-KZ"/>
              </w:rPr>
              <w:t>туралы толық тусінік қалыптасады.</w:t>
            </w:r>
          </w:p>
        </w:tc>
      </w:tr>
      <w:tr w:rsidR="00AA03EC" w:rsidRPr="008F3D7E" w14:paraId="5BBB3F02" w14:textId="77777777" w:rsidTr="00BE109F">
        <w:trPr>
          <w:trHeight w:val="77"/>
        </w:trPr>
        <w:tc>
          <w:tcPr>
            <w:tcW w:w="2444" w:type="dxa"/>
            <w:gridSpan w:val="4"/>
            <w:vMerge/>
          </w:tcPr>
          <w:p w14:paraId="13E76788"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7C9BC5DA" w14:textId="5431B4B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 xml:space="preserve">3. </w:t>
            </w:r>
            <w:r w:rsidR="00E925C4" w:rsidRPr="000F429F">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w:t>
            </w:r>
            <w:r w:rsidRPr="000F429F">
              <w:rPr>
                <w:rFonts w:ascii="Times New Roman" w:hAnsi="Times New Roman" w:cs="Times New Roman"/>
                <w:bCs/>
                <w:color w:val="000000" w:themeColor="text1"/>
                <w:sz w:val="20"/>
                <w:szCs w:val="20"/>
                <w:lang w:val="kk-KZ"/>
              </w:rPr>
              <w:t>ің ерекшеліктерін түсіндіріңіз. ГМО ағзалары</w:t>
            </w:r>
            <w:r w:rsidR="00E925C4" w:rsidRPr="000F429F">
              <w:rPr>
                <w:rFonts w:ascii="Times New Roman" w:hAnsi="Times New Roman" w:cs="Times New Roman"/>
                <w:bCs/>
                <w:color w:val="000000" w:themeColor="text1"/>
                <w:sz w:val="20"/>
                <w:szCs w:val="20"/>
                <w:lang w:val="kk-KZ"/>
              </w:rPr>
              <w:t>н</w:t>
            </w:r>
            <w:r w:rsidRPr="000F429F">
              <w:rPr>
                <w:rFonts w:ascii="Times New Roman" w:hAnsi="Times New Roman" w:cs="Times New Roman"/>
                <w:bCs/>
                <w:color w:val="000000" w:themeColor="text1"/>
                <w:sz w:val="20"/>
                <w:szCs w:val="20"/>
                <w:lang w:val="kk-KZ"/>
              </w:rPr>
              <w:t xml:space="preserve"> алу үшін қолданылатын әдістерді қолдану мүмкіндіктерін бағалау.</w:t>
            </w:r>
          </w:p>
          <w:p w14:paraId="2F7B8594" w14:textId="3B1D3F1A"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B0999B2"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 xml:space="preserve">3.1 </w:t>
            </w:r>
            <w:r w:rsidR="00E25876" w:rsidRPr="00E25876">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тәсілдерінің ерекшеліктері</w:t>
            </w:r>
            <w:r w:rsidRPr="00BE109F">
              <w:rPr>
                <w:rFonts w:ascii="Times New Roman" w:hAnsi="Times New Roman" w:cs="Times New Roman"/>
                <w:bCs/>
                <w:color w:val="000000" w:themeColor="text1"/>
                <w:sz w:val="20"/>
                <w:szCs w:val="20"/>
                <w:lang w:val="kk-KZ"/>
              </w:rPr>
              <w:t>н анықтайды.</w:t>
            </w:r>
          </w:p>
        </w:tc>
      </w:tr>
      <w:tr w:rsidR="00AA03EC" w:rsidRPr="008F3D7E" w14:paraId="60491779" w14:textId="77777777" w:rsidTr="00BE109F">
        <w:trPr>
          <w:trHeight w:val="77"/>
        </w:trPr>
        <w:tc>
          <w:tcPr>
            <w:tcW w:w="2444" w:type="dxa"/>
            <w:gridSpan w:val="4"/>
            <w:vMerge/>
          </w:tcPr>
          <w:p w14:paraId="0D6FDAD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shd w:val="clear" w:color="auto" w:fill="auto"/>
          </w:tcPr>
          <w:p w14:paraId="172A89D3"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shd w:val="clear" w:color="auto" w:fill="auto"/>
          </w:tcPr>
          <w:p w14:paraId="55F62DD5" w14:textId="35F5FE7E"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3.2. </w:t>
            </w:r>
            <w:r w:rsidR="000F429F" w:rsidRPr="000F429F">
              <w:rPr>
                <w:rFonts w:ascii="Times New Roman" w:hAnsi="Times New Roman" w:cs="Times New Roman"/>
                <w:bCs/>
                <w:color w:val="000000" w:themeColor="text1"/>
                <w:sz w:val="20"/>
                <w:szCs w:val="20"/>
                <w:lang w:val="kk-KZ"/>
              </w:rPr>
              <w:t>ГМО ағзаларын алу үшін қолданылатын әдістерді</w:t>
            </w:r>
            <w:r w:rsidR="000F429F">
              <w:rPr>
                <w:rFonts w:ascii="Times New Roman" w:hAnsi="Times New Roman" w:cs="Times New Roman"/>
                <w:bCs/>
                <w:color w:val="000000" w:themeColor="text1"/>
                <w:sz w:val="20"/>
                <w:szCs w:val="20"/>
                <w:lang w:val="kk-KZ"/>
              </w:rPr>
              <w:t>ң</w:t>
            </w:r>
            <w:r w:rsidR="000F429F" w:rsidRPr="000F429F">
              <w:rPr>
                <w:rFonts w:ascii="Times New Roman" w:hAnsi="Times New Roman" w:cs="Times New Roman"/>
                <w:bCs/>
                <w:color w:val="000000" w:themeColor="text1"/>
                <w:sz w:val="20"/>
                <w:szCs w:val="20"/>
                <w:lang w:val="kk-KZ"/>
              </w:rPr>
              <w:t xml:space="preserve"> </w:t>
            </w:r>
            <w:r w:rsidRPr="00BE109F">
              <w:rPr>
                <w:rFonts w:ascii="Times New Roman" w:hAnsi="Times New Roman" w:cs="Times New Roman"/>
                <w:bCs/>
                <w:color w:val="000000" w:themeColor="text1"/>
                <w:sz w:val="20"/>
                <w:szCs w:val="20"/>
                <w:lang w:val="kk-KZ"/>
              </w:rPr>
              <w:t>принциптерін түсіндіре алады және гендік инженерия әдістерінің практикалық қолданылуын негіздей алады.</w:t>
            </w:r>
          </w:p>
        </w:tc>
      </w:tr>
      <w:tr w:rsidR="00AA03EC" w:rsidRPr="008F3D7E" w14:paraId="301CB100" w14:textId="77777777" w:rsidTr="00BE109F">
        <w:trPr>
          <w:trHeight w:val="85"/>
        </w:trPr>
        <w:tc>
          <w:tcPr>
            <w:tcW w:w="2444" w:type="dxa"/>
            <w:gridSpan w:val="4"/>
            <w:vMerge/>
          </w:tcPr>
          <w:p w14:paraId="472FBF1A"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0DC31A32" w14:textId="27CA913B"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color w:val="000000" w:themeColor="text1"/>
                <w:sz w:val="20"/>
                <w:szCs w:val="20"/>
                <w:lang w:val="kk-KZ"/>
              </w:rPr>
              <w:t>4.</w:t>
            </w:r>
            <w:r w:rsidRPr="00E25876">
              <w:rPr>
                <w:rFonts w:ascii="Times New Roman" w:hAnsi="Times New Roman" w:cs="Times New Roman"/>
                <w:sz w:val="20"/>
                <w:szCs w:val="20"/>
                <w:lang w:val="kk-KZ"/>
              </w:rPr>
              <w:t xml:space="preserve"> </w:t>
            </w:r>
            <w:r w:rsidRPr="00E25876">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8F3D7E" w14:paraId="1EE8A0B2" w14:textId="77777777" w:rsidTr="00BE109F">
        <w:trPr>
          <w:trHeight w:val="85"/>
        </w:trPr>
        <w:tc>
          <w:tcPr>
            <w:tcW w:w="2444" w:type="dxa"/>
            <w:gridSpan w:val="4"/>
            <w:vMerge/>
          </w:tcPr>
          <w:p w14:paraId="57BF1920"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shd w:val="clear" w:color="auto" w:fill="auto"/>
          </w:tcPr>
          <w:p w14:paraId="5933CF71" w14:textId="77777777" w:rsidR="00AA03EC" w:rsidRPr="00E25876"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8F3D7E" w14:paraId="055E54A4" w14:textId="77777777" w:rsidTr="00BE109F">
        <w:trPr>
          <w:trHeight w:val="77"/>
        </w:trPr>
        <w:tc>
          <w:tcPr>
            <w:tcW w:w="2444" w:type="dxa"/>
            <w:gridSpan w:val="4"/>
            <w:vMerge/>
          </w:tcPr>
          <w:p w14:paraId="5D6990B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12EA26FB" w14:textId="5133D4BA"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8F3D7E"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0F429F" w:rsidRDefault="00AA03EC" w:rsidP="000F429F">
            <w:pPr>
              <w:spacing w:after="0" w:line="240" w:lineRule="auto"/>
              <w:rPr>
                <w:rFonts w:ascii="Times New Roman" w:hAnsi="Times New Roman" w:cs="Times New Roman"/>
                <w:bCs/>
                <w:sz w:val="20"/>
                <w:szCs w:val="20"/>
              </w:rPr>
            </w:pPr>
            <w:proofErr w:type="spellStart"/>
            <w:r w:rsidRPr="000F429F">
              <w:rPr>
                <w:rFonts w:ascii="Times New Roman" w:hAnsi="Times New Roman" w:cs="Times New Roman"/>
                <w:bCs/>
                <w:sz w:val="20"/>
                <w:szCs w:val="20"/>
              </w:rPr>
              <w:t>Пререквизи</w:t>
            </w:r>
            <w:proofErr w:type="spellEnd"/>
            <w:r w:rsidRPr="000F429F">
              <w:rPr>
                <w:rFonts w:ascii="Times New Roman" w:hAnsi="Times New Roman" w:cs="Times New Roman"/>
                <w:bCs/>
                <w:sz w:val="20"/>
                <w:szCs w:val="20"/>
                <w:lang w:val="kk-KZ"/>
              </w:rPr>
              <w:t>ттер</w:t>
            </w:r>
            <w:r w:rsidRPr="000F429F">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6EDDFE0A"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sz w:val="20"/>
                <w:szCs w:val="20"/>
                <w:lang w:val="kk-KZ"/>
              </w:rPr>
              <w:t>«Молекулярлық биология жəне гендік диагностика»</w:t>
            </w:r>
          </w:p>
        </w:tc>
      </w:tr>
      <w:tr w:rsidR="00AA03EC" w:rsidRPr="009A2E7C"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0F429F" w:rsidRDefault="00AA03EC" w:rsidP="000F429F">
            <w:pPr>
              <w:spacing w:after="0" w:line="240" w:lineRule="auto"/>
              <w:rPr>
                <w:rFonts w:ascii="Times New Roman" w:hAnsi="Times New Roman" w:cs="Times New Roman"/>
                <w:bCs/>
                <w:sz w:val="20"/>
                <w:szCs w:val="20"/>
                <w:lang w:val="kk-KZ"/>
              </w:rPr>
            </w:pPr>
            <w:proofErr w:type="spellStart"/>
            <w:r w:rsidRPr="000F429F">
              <w:rPr>
                <w:rFonts w:ascii="Times New Roman" w:hAnsi="Times New Roman" w:cs="Times New Roman"/>
                <w:bCs/>
                <w:sz w:val="20"/>
                <w:szCs w:val="20"/>
              </w:rPr>
              <w:t>Постреквизит</w:t>
            </w:r>
            <w:proofErr w:type="spellEnd"/>
            <w:r w:rsidRPr="000F429F">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38AE80FB"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«Медицинская и криминалистическая генетика»</w:t>
            </w:r>
          </w:p>
        </w:tc>
      </w:tr>
      <w:tr w:rsidR="00AA03EC" w:rsidRPr="00E925C4"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0F429F"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0F429F">
              <w:rPr>
                <w:rFonts w:ascii="Times New Roman" w:hAnsi="Times New Roman" w:cs="Times New Roman"/>
                <w:bCs/>
                <w:sz w:val="20"/>
                <w:szCs w:val="20"/>
                <w:lang w:val="kk-KZ"/>
              </w:rPr>
              <w:t xml:space="preserve">Оқу </w:t>
            </w:r>
            <w:r w:rsidRPr="000F429F">
              <w:rPr>
                <w:rFonts w:ascii="Times New Roman" w:hAnsi="Times New Roman" w:cs="Times New Roman"/>
                <w:bCs/>
                <w:sz w:val="20"/>
                <w:szCs w:val="20"/>
              </w:rPr>
              <w:t>ресурс</w:t>
            </w:r>
            <w:r w:rsidRPr="000F429F">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0F42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0F42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0F429F" w:rsidRDefault="00AA03EC" w:rsidP="00BE109F">
            <w:pPr>
              <w:spacing w:after="0" w:line="240" w:lineRule="auto"/>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Оқу әдебиеттері: </w:t>
            </w:r>
          </w:p>
          <w:p w14:paraId="2C2872B6" w14:textId="0704C4BA" w:rsidR="00521C69" w:rsidRPr="000F429F" w:rsidRDefault="00AA03EC" w:rsidP="00521C69">
            <w:pPr>
              <w:pStyle w:val="a4"/>
              <w:numPr>
                <w:ilvl w:val="0"/>
                <w:numId w:val="3"/>
              </w:numPr>
              <w:ind w:left="0"/>
              <w:rPr>
                <w:bCs/>
                <w:lang w:val="kk-KZ"/>
              </w:rPr>
            </w:pPr>
            <w:r w:rsidRPr="000F429F">
              <w:rPr>
                <w:bCs/>
                <w:lang w:val="kk-KZ"/>
              </w:rPr>
              <w:t>1.</w:t>
            </w:r>
            <w:r w:rsidR="00521C69" w:rsidRPr="000F429F">
              <w:rPr>
                <w:bCs/>
              </w:rPr>
              <w:t xml:space="preserve"> </w:t>
            </w:r>
            <w:proofErr w:type="spellStart"/>
            <w:r w:rsidR="00521C69" w:rsidRPr="000F429F">
              <w:rPr>
                <w:bCs/>
              </w:rPr>
              <w:t>Жимулев</w:t>
            </w:r>
            <w:proofErr w:type="spellEnd"/>
            <w:r w:rsidR="00521C69" w:rsidRPr="000F429F">
              <w:rPr>
                <w:bCs/>
              </w:rPr>
              <w:t xml:space="preserve">, И.А. Общая и молекулярная генетика [Текст] / И.А. </w:t>
            </w:r>
            <w:proofErr w:type="spellStart"/>
            <w:r w:rsidR="00521C69" w:rsidRPr="000F429F">
              <w:rPr>
                <w:bCs/>
              </w:rPr>
              <w:t>Жимулев</w:t>
            </w:r>
            <w:proofErr w:type="spellEnd"/>
            <w:r w:rsidR="00521C69" w:rsidRPr="000F429F">
              <w:rPr>
                <w:bCs/>
              </w:rPr>
              <w:t xml:space="preserve">. - Новосибирск: Сибирское университетское издание, 2013. - 478 с. </w:t>
            </w:r>
            <w:proofErr w:type="spellStart"/>
            <w:r w:rsidR="00521C69" w:rsidRPr="000F429F">
              <w:rPr>
                <w:bCs/>
              </w:rPr>
              <w:t>Б.Люин</w:t>
            </w:r>
            <w:proofErr w:type="spellEnd"/>
            <w:r w:rsidR="00521C69" w:rsidRPr="000F429F">
              <w:rPr>
                <w:bCs/>
              </w:rPr>
              <w:t xml:space="preserve"> “Гены” Бином, 2012, 9-е издание. - 896с.</w:t>
            </w:r>
            <w:r w:rsidR="00521C69" w:rsidRPr="000F429F">
              <w:rPr>
                <w:bCs/>
              </w:rPr>
              <w:br/>
              <w:t xml:space="preserve">2. А.К. </w:t>
            </w:r>
            <w:proofErr w:type="spellStart"/>
            <w:r w:rsidR="00521C69" w:rsidRPr="000F429F">
              <w:rPr>
                <w:bCs/>
              </w:rPr>
              <w:t>Бисенбаев</w:t>
            </w:r>
            <w:proofErr w:type="spellEnd"/>
            <w:r w:rsidR="00521C69" w:rsidRPr="000F429F">
              <w:rPr>
                <w:bCs/>
              </w:rPr>
              <w:t xml:space="preserve">, М.М. Таиров, Р.И. </w:t>
            </w:r>
            <w:proofErr w:type="spellStart"/>
            <w:r w:rsidR="00521C69" w:rsidRPr="000F429F">
              <w:rPr>
                <w:bCs/>
              </w:rPr>
              <w:t>Берсимбаев</w:t>
            </w:r>
            <w:proofErr w:type="spellEnd"/>
            <w:r w:rsidR="00521C69" w:rsidRPr="000F429F">
              <w:rPr>
                <w:bCs/>
              </w:rPr>
              <w:t xml:space="preserve">. Большой </w:t>
            </w:r>
            <w:proofErr w:type="spellStart"/>
            <w:r w:rsidR="00521C69" w:rsidRPr="000F429F">
              <w:rPr>
                <w:bCs/>
              </w:rPr>
              <w:t>практи</w:t>
            </w:r>
            <w:proofErr w:type="spellEnd"/>
            <w:r w:rsidR="00521C69" w:rsidRPr="000F429F">
              <w:rPr>
                <w:bCs/>
              </w:rPr>
              <w:t>-</w:t>
            </w:r>
            <w:proofErr w:type="spellStart"/>
            <w:r w:rsidR="00521C69" w:rsidRPr="000F429F">
              <w:rPr>
                <w:bCs/>
              </w:rPr>
              <w:t>кум,"Биохимические</w:t>
            </w:r>
            <w:proofErr w:type="spellEnd"/>
            <w:r w:rsidR="00521C69" w:rsidRPr="000F429F">
              <w:rPr>
                <w:bCs/>
              </w:rPr>
              <w:t xml:space="preserve"> методы исследовании"//методическое </w:t>
            </w:r>
            <w:proofErr w:type="spellStart"/>
            <w:r w:rsidR="00521C69" w:rsidRPr="000F429F">
              <w:rPr>
                <w:bCs/>
              </w:rPr>
              <w:t>по¬собие</w:t>
            </w:r>
            <w:proofErr w:type="spellEnd"/>
            <w:r w:rsidR="00521C69" w:rsidRPr="000F429F">
              <w:rPr>
                <w:bCs/>
              </w:rPr>
              <w:t xml:space="preserve">, </w:t>
            </w:r>
            <w:proofErr w:type="spellStart"/>
            <w:r w:rsidR="00521C69" w:rsidRPr="000F429F">
              <w:rPr>
                <w:bCs/>
              </w:rPr>
              <w:t>изд."Казак</w:t>
            </w:r>
            <w:proofErr w:type="spellEnd"/>
            <w:r w:rsidR="00521C69" w:rsidRPr="000F429F">
              <w:rPr>
                <w:bCs/>
              </w:rPr>
              <w:t xml:space="preserve"> университетi,1998г.</w:t>
            </w:r>
            <w:r w:rsidR="00521C69" w:rsidRPr="000F429F">
              <w:rPr>
                <w:bCs/>
              </w:rPr>
              <w:br/>
              <w:t>3. Шарипова М.Р. Курс лекций по генетической инженерии: учебное пособие, Казань: К(П)ФУ, 2015.- 114с.</w:t>
            </w:r>
            <w:r w:rsidR="00521C69" w:rsidRPr="000F429F">
              <w:rPr>
                <w:bCs/>
              </w:rPr>
              <w:br/>
              <w:t>4. Дополнительная литература: 1. Журавлева Г.А. Генная инженерия в биотехнологии: учебник. - СПб.: Эко-Вектор, 2016. - 328 с.</w:t>
            </w:r>
            <w:r w:rsidR="00521C69" w:rsidRPr="000F429F">
              <w:rPr>
                <w:bCs/>
              </w:rPr>
              <w:br/>
              <w:t xml:space="preserve">5. </w:t>
            </w:r>
            <w:r w:rsidR="00521C69" w:rsidRPr="000F429F">
              <w:rPr>
                <w:bCs/>
                <w:lang w:val="en-US"/>
              </w:rPr>
              <w:t>Varshney Rajeev K. Plant Genetics and Molecular Biology. - London: Springer, 2018. - 298 p.</w:t>
            </w:r>
            <w:r w:rsidR="00521C69" w:rsidRPr="000F429F">
              <w:rPr>
                <w:bCs/>
                <w:lang w:val="en-US"/>
              </w:rPr>
              <w:br/>
              <w:t xml:space="preserve">6. Halford Nigel G. Crop Biotechnology: Genetic Modification </w:t>
            </w:r>
            <w:proofErr w:type="gramStart"/>
            <w:r w:rsidR="00521C69" w:rsidRPr="000F429F">
              <w:rPr>
                <w:bCs/>
                <w:lang w:val="en-US"/>
              </w:rPr>
              <w:t>And</w:t>
            </w:r>
            <w:proofErr w:type="gramEnd"/>
            <w:r w:rsidR="00521C69" w:rsidRPr="000F429F">
              <w:rPr>
                <w:bCs/>
                <w:lang w:val="en-US"/>
              </w:rPr>
              <w:t xml:space="preserve"> Genome Editing. - London: World Scientific, 2018. - 218 p.</w:t>
            </w:r>
            <w:r w:rsidR="00521C69" w:rsidRPr="000F429F">
              <w:rPr>
                <w:bCs/>
                <w:lang w:val="en-US"/>
              </w:rPr>
              <w:br/>
              <w:t>7. Glick Bernard R. Molecular biotechnology: principles and applications of recombinant DNA. - 4th ed. - Washington, 2010. - 1200 p.</w:t>
            </w:r>
            <w:r w:rsidR="00521C69" w:rsidRPr="000F429F">
              <w:rPr>
                <w:bCs/>
                <w:lang w:val="en-US"/>
              </w:rPr>
              <w:br/>
              <w:t xml:space="preserve">8. </w:t>
            </w:r>
            <w:r w:rsidR="00521C69" w:rsidRPr="000F429F">
              <w:rPr>
                <w:bCs/>
              </w:rPr>
              <w:t xml:space="preserve">Огурцов А.Н., Близнюк О.Н., </w:t>
            </w:r>
            <w:proofErr w:type="spellStart"/>
            <w:r w:rsidR="00521C69" w:rsidRPr="000F429F">
              <w:rPr>
                <w:bCs/>
              </w:rPr>
              <w:t>Масалитина</w:t>
            </w:r>
            <w:proofErr w:type="spellEnd"/>
            <w:r w:rsidR="00521C69" w:rsidRPr="000F429F">
              <w:rPr>
                <w:bCs/>
              </w:rPr>
              <w:t xml:space="preserve"> Н.Ю. Основы генной инженерии и биоинженерии. Учебное пособие. Часть 1.: Молекулярные основы генных технологий. Харьков: НТУ "ХПИ", 2018. - 288 с.</w:t>
            </w:r>
            <w:r w:rsidR="00521C69" w:rsidRPr="000F429F">
              <w:rPr>
                <w:bCs/>
              </w:rPr>
              <w:br/>
              <w:t xml:space="preserve">9. Основная литература: 1. Щелкунов, С.Н. Генетическая инженерия 2-е изд., </w:t>
            </w:r>
            <w:proofErr w:type="spellStart"/>
            <w:proofErr w:type="gramStart"/>
            <w:r w:rsidR="00521C69" w:rsidRPr="000F429F">
              <w:rPr>
                <w:bCs/>
              </w:rPr>
              <w:t>испр.и</w:t>
            </w:r>
            <w:proofErr w:type="spellEnd"/>
            <w:proofErr w:type="gramEnd"/>
            <w:r w:rsidR="00521C69" w:rsidRPr="000F429F">
              <w:rPr>
                <w:bCs/>
              </w:rPr>
              <w:t xml:space="preserve"> доп. Новосибирск: </w:t>
            </w:r>
            <w:proofErr w:type="spellStart"/>
            <w:r w:rsidR="00521C69" w:rsidRPr="000F429F">
              <w:rPr>
                <w:bCs/>
              </w:rPr>
              <w:t>Сиб.унив</w:t>
            </w:r>
            <w:proofErr w:type="spellEnd"/>
            <w:r w:rsidR="00521C69" w:rsidRPr="000F429F">
              <w:rPr>
                <w:bCs/>
              </w:rPr>
              <w:t>. изд-во, 2012. - 496с.</w:t>
            </w:r>
            <w:r w:rsidR="00521C69" w:rsidRPr="000F429F">
              <w:rPr>
                <w:bCs/>
              </w:rPr>
              <w:br/>
              <w:t xml:space="preserve">10. </w:t>
            </w:r>
            <w:proofErr w:type="spellStart"/>
            <w:r w:rsidR="00521C69" w:rsidRPr="000F429F">
              <w:rPr>
                <w:bCs/>
              </w:rPr>
              <w:t>Глик</w:t>
            </w:r>
            <w:proofErr w:type="spellEnd"/>
            <w:r w:rsidR="00521C69" w:rsidRPr="000F429F">
              <w:rPr>
                <w:bCs/>
              </w:rPr>
              <w:t xml:space="preserve">, Б. Молекулярная биотехнология: Принципы и применение [Текст] / Б. </w:t>
            </w:r>
            <w:proofErr w:type="spellStart"/>
            <w:r w:rsidR="00521C69" w:rsidRPr="000F429F">
              <w:rPr>
                <w:bCs/>
              </w:rPr>
              <w:t>Глик</w:t>
            </w:r>
            <w:proofErr w:type="spellEnd"/>
            <w:r w:rsidR="00521C69" w:rsidRPr="000F429F">
              <w:rPr>
                <w:bCs/>
              </w:rPr>
              <w:t>, Дж. Пастернак - М.: Мир,</w:t>
            </w:r>
          </w:p>
          <w:p w14:paraId="0B8308BF" w14:textId="5CFBBD61" w:rsidR="00AA03EC" w:rsidRPr="000F429F" w:rsidRDefault="00AA03EC" w:rsidP="00BE109F">
            <w:pPr>
              <w:spacing w:after="0" w:line="240" w:lineRule="auto"/>
              <w:rPr>
                <w:rFonts w:ascii="Times New Roman" w:hAnsi="Times New Roman" w:cs="Times New Roman"/>
                <w:bCs/>
                <w:sz w:val="20"/>
                <w:szCs w:val="20"/>
                <w:lang w:val="kk-KZ"/>
              </w:rPr>
            </w:pPr>
          </w:p>
          <w:p w14:paraId="4FF0A267" w14:textId="77777777" w:rsidR="00AA03EC" w:rsidRPr="000F429F" w:rsidRDefault="00AA03EC" w:rsidP="00BE109F">
            <w:pPr>
              <w:spacing w:after="0" w:line="240" w:lineRule="auto"/>
              <w:jc w:val="both"/>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Интернет ресурстары: </w:t>
            </w:r>
          </w:p>
          <w:p w14:paraId="5216DC0B" w14:textId="6BCFAD91"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1)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"http://elibrary.kaznu.kz/ru"</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http://elibrary.kaznu.kz/ru</w:t>
            </w:r>
            <w:r w:rsidRPr="000F429F">
              <w:rPr>
                <w:rFonts w:ascii="Times New Roman" w:hAnsi="Times New Roman" w:cs="Times New Roman"/>
                <w:bCs/>
                <w:sz w:val="20"/>
                <w:szCs w:val="20"/>
                <w:lang w:val="kk-KZ"/>
              </w:rPr>
              <w:fldChar w:fldCharType="end"/>
            </w:r>
          </w:p>
          <w:p w14:paraId="4A58E51A" w14:textId="052CFD14"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2)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"https://www.isaaa.org/resources/publications/pocketk/16/"</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https://www.isaaa.org/resources/publications/pocketk/16/</w:t>
            </w:r>
            <w:r w:rsidRPr="000F429F">
              <w:rPr>
                <w:rFonts w:ascii="Times New Roman" w:hAnsi="Times New Roman" w:cs="Times New Roman"/>
                <w:bCs/>
                <w:sz w:val="20"/>
                <w:szCs w:val="20"/>
                <w:lang w:val="kk-KZ"/>
              </w:rPr>
              <w:fldChar w:fldCharType="end"/>
            </w:r>
          </w:p>
          <w:p w14:paraId="3827BA56" w14:textId="7977327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3)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"https://vc.ru/future/109057-gennaya-inzheneriya-sostoyanie-na-2020"</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https://vc.ru/future/109057-gennaya-inzheneriya-sostoyanie-na-2020</w:t>
            </w:r>
            <w:r w:rsidRPr="000F429F">
              <w:rPr>
                <w:rFonts w:ascii="Times New Roman" w:hAnsi="Times New Roman" w:cs="Times New Roman"/>
                <w:bCs/>
                <w:sz w:val="20"/>
                <w:szCs w:val="20"/>
                <w:lang w:val="kk-KZ"/>
              </w:rPr>
              <w:fldChar w:fldCharType="end"/>
            </w:r>
          </w:p>
          <w:p w14:paraId="65F05566" w14:textId="10BF1DFD"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4) </w:t>
            </w:r>
            <w:r w:rsidR="00521C69">
              <w:fldChar w:fldCharType="begin"/>
            </w:r>
            <w:r w:rsidR="00521C69" w:rsidRPr="008F3D7E">
              <w:rPr>
                <w:lang w:val="kk-KZ"/>
              </w:rPr>
              <w:instrText>HYPERLINK "https://sites.google.com/site/anogurtsov/lectures/ge"</w:instrText>
            </w:r>
            <w:r w:rsidR="00521C69">
              <w:fldChar w:fldCharType="separate"/>
            </w:r>
            <w:r w:rsidR="00521C69" w:rsidRPr="000F429F">
              <w:rPr>
                <w:rStyle w:val="ac"/>
                <w:rFonts w:ascii="Times New Roman" w:hAnsi="Times New Roman" w:cs="Times New Roman"/>
                <w:bCs/>
                <w:sz w:val="20"/>
                <w:szCs w:val="20"/>
                <w:lang w:val="kk-KZ"/>
              </w:rPr>
              <w:t>https://sites.google.com/site/anogurtsov/lectures/ge</w:t>
            </w:r>
            <w:r w:rsidR="00521C69">
              <w:fldChar w:fldCharType="end"/>
            </w:r>
          </w:p>
          <w:p w14:paraId="4AC4E3F1" w14:textId="30130127" w:rsidR="00521C69" w:rsidRPr="000F429F" w:rsidRDefault="00521C69"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5) https://studfiles.net/preview/3600804/</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2B6F1C7F" w:rsidR="00B13054" w:rsidRPr="00CE36DA" w:rsidRDefault="00B13054" w:rsidP="00521C69">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00521C69">
              <w:rPr>
                <w:rFonts w:ascii="Times New Roman" w:hAnsi="Times New Roman" w:cs="Times New Roman"/>
                <w:bCs/>
                <w:i/>
                <w:sz w:val="20"/>
                <w:szCs w:val="20"/>
                <w:u w:val="single"/>
                <w:lang w:val="kk-KZ"/>
              </w:rPr>
              <w:fldChar w:fldCharType="begin"/>
            </w:r>
            <w:r w:rsidR="00521C69">
              <w:rPr>
                <w:rFonts w:ascii="Times New Roman" w:hAnsi="Times New Roman" w:cs="Times New Roman"/>
                <w:bCs/>
                <w:i/>
                <w:sz w:val="20"/>
                <w:szCs w:val="20"/>
                <w:u w:val="single"/>
                <w:lang w:val="kk-KZ"/>
              </w:rPr>
              <w:instrText>HYPERLINK "mailto:</w:instrText>
            </w:r>
            <w:r w:rsidR="00521C69" w:rsidRPr="00521C69">
              <w:rPr>
                <w:rFonts w:ascii="Times New Roman" w:hAnsi="Times New Roman" w:cs="Times New Roman"/>
                <w:bCs/>
                <w:i/>
                <w:sz w:val="20"/>
                <w:szCs w:val="20"/>
                <w:u w:val="single"/>
                <w:lang w:val="kk-KZ"/>
              </w:rPr>
              <w:instrText>aigul_amir@mail.ru</w:instrText>
            </w:r>
            <w:r w:rsidR="00521C69">
              <w:rPr>
                <w:rFonts w:ascii="Times New Roman" w:hAnsi="Times New Roman" w:cs="Times New Roman"/>
                <w:bCs/>
                <w:i/>
                <w:sz w:val="20"/>
                <w:szCs w:val="20"/>
                <w:u w:val="single"/>
                <w:lang w:val="kk-KZ"/>
              </w:rPr>
              <w:instrText>"</w:instrText>
            </w:r>
            <w:r w:rsidR="00521C69">
              <w:rPr>
                <w:rFonts w:ascii="Times New Roman" w:hAnsi="Times New Roman" w:cs="Times New Roman"/>
                <w:bCs/>
                <w:i/>
                <w:sz w:val="20"/>
                <w:szCs w:val="20"/>
                <w:u w:val="single"/>
                <w:lang w:val="kk-KZ"/>
              </w:rPr>
            </w:r>
            <w:r w:rsidR="00521C69">
              <w:rPr>
                <w:rFonts w:ascii="Times New Roman" w:hAnsi="Times New Roman" w:cs="Times New Roman"/>
                <w:bCs/>
                <w:i/>
                <w:sz w:val="20"/>
                <w:szCs w:val="20"/>
                <w:u w:val="single"/>
                <w:lang w:val="kk-KZ"/>
              </w:rPr>
              <w:fldChar w:fldCharType="separate"/>
            </w:r>
            <w:r w:rsidR="00521C69" w:rsidRPr="00376690">
              <w:rPr>
                <w:rStyle w:val="ac"/>
                <w:rFonts w:ascii="Times New Roman" w:hAnsi="Times New Roman" w:cs="Times New Roman"/>
                <w:bCs/>
                <w:i/>
                <w:sz w:val="20"/>
                <w:szCs w:val="20"/>
                <w:lang w:val="kk-KZ"/>
              </w:rPr>
              <w:t>aigul_amir@mail.ru</w:t>
            </w:r>
            <w:r w:rsidR="00521C69">
              <w:rPr>
                <w:rFonts w:ascii="Times New Roman" w:hAnsi="Times New Roman" w:cs="Times New Roman"/>
                <w:bCs/>
                <w:i/>
                <w:sz w:val="20"/>
                <w:szCs w:val="20"/>
                <w:u w:val="single"/>
                <w:lang w:val="kk-KZ"/>
              </w:rPr>
              <w:fldChar w:fldCharType="end"/>
            </w:r>
            <w:r w:rsidR="00521C69">
              <w:rPr>
                <w:rFonts w:ascii="Times New Roman" w:hAnsi="Times New Roman" w:cs="Times New Roman"/>
                <w:bCs/>
                <w:i/>
                <w:sz w:val="20"/>
                <w:szCs w:val="20"/>
                <w:u w:val="single"/>
                <w:lang w:val="kk-KZ"/>
              </w:rPr>
              <w:t xml:space="preserve"> </w:t>
            </w:r>
            <w:r w:rsidRPr="00CE36DA">
              <w:rPr>
                <w:rFonts w:ascii="Times New Roman" w:hAnsi="Times New Roman" w:cs="Times New Roman"/>
                <w:bCs/>
                <w:sz w:val="20"/>
                <w:szCs w:val="20"/>
                <w:lang w:val="kk-KZ"/>
              </w:rPr>
              <w:t xml:space="preserve">немесе </w:t>
            </w:r>
            <w:r w:rsidR="00521C69" w:rsidRPr="00521C69">
              <w:rPr>
                <w:rFonts w:ascii="Times New Roman" w:hAnsi="Times New Roman" w:cs="Times New Roman"/>
                <w:bCs/>
                <w:sz w:val="20"/>
                <w:szCs w:val="20"/>
                <w:lang w:val="kk-KZ"/>
              </w:rPr>
              <w:t>ZOOM</w:t>
            </w:r>
            <w:r w:rsidRPr="00CE36DA">
              <w:rPr>
                <w:rFonts w:ascii="Times New Roman" w:hAnsi="Times New Roman" w:cs="Times New Roman"/>
                <w:bCs/>
                <w:sz w:val="20"/>
                <w:szCs w:val="20"/>
                <w:lang w:val="kk-KZ"/>
              </w:rPr>
              <w:t xml:space="preserve">-тегі бейне байланыс арқылы </w:t>
            </w:r>
            <w:r w:rsidR="00521C69" w:rsidRPr="00521C69">
              <w:rPr>
                <w:rFonts w:ascii="Times New Roman" w:hAnsi="Times New Roman" w:cs="Times New Roman"/>
                <w:bCs/>
                <w:i/>
                <w:iCs/>
                <w:sz w:val="20"/>
                <w:szCs w:val="20"/>
                <w:u w:val="single"/>
                <w:lang w:val="kk-KZ"/>
              </w:rPr>
              <w:t>https://us05web.zoom.us/j/88254829221?pwd=mIjuOjokfnvcjeA41Z1O0kDDQ3EG3N.1</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0F429F">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0F429F">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0F429F">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099A088A" w:rsidR="00A57B4F" w:rsidRPr="00A57B4F" w:rsidRDefault="00A57B4F" w:rsidP="00521C69">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521C69" w:rsidRPr="00521C69">
              <w:rPr>
                <w:rFonts w:ascii="Times New Roman" w:hAnsi="Times New Roman" w:cs="Times New Roman"/>
                <w:b/>
                <w:sz w:val="20"/>
                <w:szCs w:val="20"/>
                <w:lang w:val="kk-KZ"/>
              </w:rPr>
              <w:t>Гендік инженерияның даму тарихы.</w:t>
            </w:r>
            <w:r w:rsidR="00521C69">
              <w:rPr>
                <w:rFonts w:ascii="Times New Roman" w:hAnsi="Times New Roman" w:cs="Times New Roman"/>
                <w:b/>
                <w:sz w:val="20"/>
                <w:szCs w:val="20"/>
                <w:lang w:val="kk-KZ"/>
              </w:rPr>
              <w:t xml:space="preserve"> </w:t>
            </w:r>
            <w:r w:rsidR="00521C69" w:rsidRPr="00521C69">
              <w:rPr>
                <w:rFonts w:ascii="Times New Roman" w:hAnsi="Times New Roman" w:cs="Times New Roman"/>
                <w:b/>
                <w:sz w:val="20"/>
                <w:szCs w:val="20"/>
                <w:lang w:val="kk-KZ"/>
              </w:rPr>
              <w:t>Рекомбинантты ДНҚ технологиясы</w:t>
            </w:r>
          </w:p>
        </w:tc>
      </w:tr>
      <w:tr w:rsidR="00EC0A5C" w:rsidRPr="009A2E7C" w14:paraId="2ED8BE17" w14:textId="77777777" w:rsidTr="00BE109F">
        <w:trPr>
          <w:trHeight w:val="316"/>
        </w:trPr>
        <w:tc>
          <w:tcPr>
            <w:tcW w:w="1133" w:type="dxa"/>
            <w:vMerge w:val="restart"/>
            <w:shd w:val="clear" w:color="auto" w:fill="auto"/>
          </w:tcPr>
          <w:p w14:paraId="6C14ADAF" w14:textId="43065401" w:rsidR="00EC0A5C" w:rsidRPr="009A2E7C" w:rsidRDefault="00EC0A5C"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1D0AB85B" w:rsidR="00EC0A5C" w:rsidRPr="009A2E7C" w:rsidRDefault="00EC0A5C" w:rsidP="00521C69">
            <w:pPr>
              <w:tabs>
                <w:tab w:val="left" w:pos="1276"/>
              </w:tabs>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Дәріс</w:t>
            </w:r>
            <w:r w:rsidRPr="00F575AC">
              <w:rPr>
                <w:rFonts w:ascii="Times New Roman" w:hAnsi="Times New Roman" w:cs="Times New Roman"/>
                <w:b/>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Кіріспе. Гендік инженерияның мақсаты мен</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міндеттері. Гендік инженерия технологияларының</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даму тарихы.</w:t>
            </w:r>
          </w:p>
        </w:tc>
        <w:tc>
          <w:tcPr>
            <w:tcW w:w="859" w:type="dxa"/>
            <w:tcBorders>
              <w:top w:val="single" w:sz="4" w:space="0" w:color="000000"/>
              <w:left w:val="single" w:sz="4" w:space="0" w:color="auto"/>
              <w:right w:val="single" w:sz="4" w:space="0" w:color="auto"/>
            </w:tcBorders>
          </w:tcPr>
          <w:p w14:paraId="7A711518" w14:textId="044926A6" w:rsidR="00EC0A5C" w:rsidRPr="009A2E7C" w:rsidRDefault="00EC0A5C"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EC0A5C" w:rsidRPr="009A2E7C" w:rsidRDefault="00EC0A5C" w:rsidP="00CE36DA">
            <w:pPr>
              <w:tabs>
                <w:tab w:val="left" w:pos="1276"/>
              </w:tabs>
              <w:jc w:val="center"/>
              <w:rPr>
                <w:rFonts w:ascii="Times New Roman" w:hAnsi="Times New Roman" w:cs="Times New Roman"/>
                <w:bCs/>
                <w:sz w:val="20"/>
                <w:szCs w:val="20"/>
              </w:rPr>
            </w:pPr>
          </w:p>
        </w:tc>
      </w:tr>
      <w:tr w:rsidR="00EC0A5C" w:rsidRPr="009A2E7C" w14:paraId="760D9FA5" w14:textId="77777777" w:rsidTr="00BE109F">
        <w:trPr>
          <w:trHeight w:val="277"/>
        </w:trPr>
        <w:tc>
          <w:tcPr>
            <w:tcW w:w="1133" w:type="dxa"/>
            <w:vMerge/>
            <w:shd w:val="clear" w:color="auto" w:fill="auto"/>
          </w:tcPr>
          <w:p w14:paraId="287F3BDE" w14:textId="77777777" w:rsidR="00EC0A5C" w:rsidRPr="009A2E7C" w:rsidRDefault="00EC0A5C"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392A10CB" w:rsidR="00EC0A5C" w:rsidRPr="009A2E7C" w:rsidRDefault="00EC0A5C" w:rsidP="00521C69">
            <w:pPr>
              <w:tabs>
                <w:tab w:val="left" w:pos="1276"/>
              </w:tabs>
              <w:rPr>
                <w:rFonts w:ascii="Times New Roman" w:hAnsi="Times New Roman" w:cs="Times New Roman"/>
                <w:bCs/>
                <w:color w:val="000000" w:themeColor="text1"/>
                <w:sz w:val="20"/>
                <w:szCs w:val="20"/>
                <w:lang w:val="kk-KZ" w:eastAsia="ar-SA"/>
              </w:rPr>
            </w:pPr>
            <w:r w:rsidRPr="00F575AC">
              <w:rPr>
                <w:rFonts w:ascii="Times New Roman" w:hAnsi="Times New Roman" w:cs="Times New Roman"/>
                <w:b/>
                <w:color w:val="000000" w:themeColor="text1"/>
                <w:sz w:val="20"/>
                <w:szCs w:val="20"/>
                <w:lang w:val="kk-KZ"/>
              </w:rPr>
              <w:t>Зертханалық жұмысы 1.</w:t>
            </w:r>
            <w:r w:rsidRPr="009A2E7C">
              <w:rPr>
                <w:rFonts w:ascii="Times New Roman" w:hAnsi="Times New Roman" w:cs="Times New Roman"/>
                <w:bCs/>
                <w:color w:val="000000" w:themeColor="text1"/>
                <w:sz w:val="20"/>
                <w:szCs w:val="20"/>
                <w:lang w:val="kk-KZ"/>
              </w:rPr>
              <w:t xml:space="preserve"> </w:t>
            </w:r>
            <w:r w:rsidRPr="00521C69">
              <w:rPr>
                <w:rFonts w:ascii="Times New Roman" w:hAnsi="Times New Roman" w:cs="Times New Roman"/>
                <w:bCs/>
                <w:sz w:val="20"/>
                <w:szCs w:val="20"/>
                <w:lang w:val="kk-KZ"/>
              </w:rPr>
              <w:t>Зертханалық құралдармен, альтернативті</w:t>
            </w:r>
            <w:r>
              <w:rPr>
                <w:rFonts w:ascii="Times New Roman" w:hAnsi="Times New Roman" w:cs="Times New Roman"/>
                <w:bCs/>
                <w:sz w:val="20"/>
                <w:szCs w:val="20"/>
                <w:lang w:val="kk-KZ"/>
              </w:rPr>
              <w:t xml:space="preserve"> </w:t>
            </w:r>
            <w:r w:rsidRPr="00521C69">
              <w:rPr>
                <w:rFonts w:ascii="Times New Roman" w:hAnsi="Times New Roman" w:cs="Times New Roman"/>
                <w:bCs/>
                <w:sz w:val="20"/>
                <w:szCs w:val="20"/>
                <w:lang w:val="kk-KZ"/>
              </w:rPr>
              <w:t>жабдықтармен жəне реагенттермен таныстыру.</w:t>
            </w:r>
            <w:r>
              <w:rPr>
                <w:rFonts w:ascii="Times New Roman" w:hAnsi="Times New Roman" w:cs="Times New Roman"/>
                <w:bCs/>
                <w:sz w:val="20"/>
                <w:szCs w:val="20"/>
                <w:lang w:val="kk-KZ"/>
              </w:rPr>
              <w:t xml:space="preserve"> </w:t>
            </w:r>
            <w:r w:rsidRPr="00521C69">
              <w:rPr>
                <w:rFonts w:ascii="Times New Roman" w:hAnsi="Times New Roman" w:cs="Times New Roman"/>
                <w:bCs/>
                <w:sz w:val="20"/>
                <w:szCs w:val="20"/>
                <w:lang w:val="kk-KZ"/>
              </w:rPr>
              <w:t>Зертханалық қауіпсіздік ережелері.</w:t>
            </w:r>
          </w:p>
        </w:tc>
        <w:tc>
          <w:tcPr>
            <w:tcW w:w="859" w:type="dxa"/>
            <w:tcBorders>
              <w:top w:val="single" w:sz="4" w:space="0" w:color="000000"/>
              <w:left w:val="single" w:sz="4" w:space="0" w:color="auto"/>
              <w:right w:val="single" w:sz="4" w:space="0" w:color="auto"/>
            </w:tcBorders>
          </w:tcPr>
          <w:p w14:paraId="0DF1DDD3" w14:textId="6FB4C07B" w:rsidR="00EC0A5C" w:rsidRPr="009A2E7C" w:rsidRDefault="00EC0A5C"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706696A1" w:rsidR="00EC0A5C" w:rsidRPr="009A2E7C" w:rsidRDefault="00EC0A5C"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512FAF26" w:rsidR="00A57B4F" w:rsidRPr="009A2E7C" w:rsidRDefault="00A57B4F" w:rsidP="00521C69">
            <w:pPr>
              <w:pStyle w:val="ae"/>
              <w:jc w:val="both"/>
              <w:rPr>
                <w:rFonts w:ascii="Times New Roman" w:hAnsi="Times New Roman"/>
                <w:bCs/>
                <w:lang w:val="kk-KZ"/>
              </w:rPr>
            </w:pPr>
            <w:r w:rsidRPr="00F575AC">
              <w:rPr>
                <w:rFonts w:ascii="Times New Roman" w:hAnsi="Times New Roman"/>
                <w:b/>
                <w:lang w:val="kk-KZ"/>
              </w:rPr>
              <w:t>Д.</w:t>
            </w:r>
            <w:r w:rsidR="00521C69" w:rsidRPr="00F575AC">
              <w:rPr>
                <w:rFonts w:ascii="Times New Roman" w:hAnsi="Times New Roman"/>
                <w:b/>
                <w:lang w:val="kk-KZ"/>
              </w:rPr>
              <w:t xml:space="preserve"> 2</w:t>
            </w:r>
            <w:r w:rsidRPr="009A2E7C">
              <w:rPr>
                <w:rFonts w:ascii="Times New Roman" w:hAnsi="Times New Roman"/>
                <w:bCs/>
                <w:lang w:val="kk-KZ"/>
              </w:rPr>
              <w:t xml:space="preserve"> </w:t>
            </w:r>
            <w:r w:rsidR="00521C69" w:rsidRPr="00521C69">
              <w:rPr>
                <w:rFonts w:ascii="Times New Roman" w:hAnsi="Times New Roman"/>
                <w:bCs/>
                <w:lang w:val="kk-KZ"/>
              </w:rPr>
              <w:t>Векторлар – əртүрлі организмдерге бөтен гендерді</w:t>
            </w:r>
            <w:r w:rsidR="00521C69">
              <w:rPr>
                <w:rFonts w:ascii="Times New Roman" w:hAnsi="Times New Roman"/>
                <w:bCs/>
                <w:lang w:val="kk-KZ"/>
              </w:rPr>
              <w:t xml:space="preserve"> </w:t>
            </w:r>
            <w:r w:rsidR="00521C69" w:rsidRPr="00521C69">
              <w:rPr>
                <w:rFonts w:ascii="Times New Roman" w:hAnsi="Times New Roman"/>
                <w:bCs/>
                <w:lang w:val="kk-KZ"/>
              </w:rPr>
              <w:t>жеткізуге арналған арнайы құрылғылар.</w:t>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358BB8EC" w:rsidR="00A57B4F" w:rsidRPr="009A2E7C" w:rsidRDefault="00F575AC" w:rsidP="00F575AC">
            <w:pPr>
              <w:pStyle w:val="a8"/>
              <w:spacing w:after="0"/>
              <w:rPr>
                <w:bCs/>
                <w:lang w:val="kk-KZ"/>
              </w:rPr>
            </w:pPr>
            <w:r w:rsidRPr="00F575AC">
              <w:rPr>
                <w:b/>
                <w:sz w:val="20"/>
                <w:szCs w:val="20"/>
                <w:lang w:val="kk-KZ"/>
              </w:rPr>
              <w:t>ЗЖ.</w:t>
            </w:r>
            <w:r w:rsidR="00A57B4F" w:rsidRPr="00F575AC">
              <w:rPr>
                <w:b/>
                <w:sz w:val="20"/>
                <w:szCs w:val="20"/>
                <w:lang w:val="kk-KZ"/>
              </w:rPr>
              <w:t xml:space="preserve"> </w:t>
            </w:r>
            <w:r w:rsidRPr="00F575AC">
              <w:rPr>
                <w:b/>
                <w:sz w:val="20"/>
                <w:szCs w:val="20"/>
                <w:lang w:val="kk-KZ"/>
              </w:rPr>
              <w:t>2</w:t>
            </w:r>
            <w:r>
              <w:rPr>
                <w:bCs/>
                <w:sz w:val="20"/>
                <w:szCs w:val="20"/>
                <w:lang w:val="kk-KZ"/>
              </w:rPr>
              <w:t xml:space="preserve"> </w:t>
            </w:r>
            <w:r w:rsidRPr="00F575AC">
              <w:rPr>
                <w:bCs/>
                <w:sz w:val="20"/>
                <w:szCs w:val="20"/>
                <w:lang w:val="kk-KZ" w:eastAsia="ko-KR"/>
              </w:rPr>
              <w:t>Зертханалық зерттеулерде қолданылатын негізгі</w:t>
            </w:r>
            <w:r>
              <w:rPr>
                <w:bCs/>
                <w:sz w:val="20"/>
                <w:szCs w:val="20"/>
                <w:lang w:val="kk-KZ" w:eastAsia="ko-KR"/>
              </w:rPr>
              <w:t xml:space="preserve"> </w:t>
            </w:r>
            <w:r w:rsidRPr="00F575AC">
              <w:rPr>
                <w:bCs/>
                <w:sz w:val="20"/>
                <w:szCs w:val="20"/>
                <w:lang w:val="kk-KZ" w:eastAsia="ko-KR"/>
              </w:rPr>
              <w:t>химиялық реактивтер. Олардың классификациясы.</w:t>
            </w:r>
            <w:r>
              <w:rPr>
                <w:bCs/>
                <w:sz w:val="20"/>
                <w:szCs w:val="20"/>
                <w:lang w:val="kk-KZ" w:eastAsia="ko-KR"/>
              </w:rPr>
              <w:t xml:space="preserve"> </w:t>
            </w:r>
            <w:r w:rsidRPr="00F575AC">
              <w:rPr>
                <w:bCs/>
                <w:sz w:val="20"/>
                <w:szCs w:val="20"/>
                <w:lang w:val="kk-KZ" w:eastAsia="ko-KR"/>
              </w:rPr>
              <w:t>Стокты жəне жұмыс ерітінділерін дайындау, сұйылту,</w:t>
            </w:r>
            <w:r>
              <w:rPr>
                <w:bCs/>
                <w:sz w:val="20"/>
                <w:szCs w:val="20"/>
                <w:lang w:val="kk-KZ" w:eastAsia="ko-KR"/>
              </w:rPr>
              <w:t xml:space="preserve"> </w:t>
            </w:r>
            <w:r w:rsidRPr="00F575AC">
              <w:rPr>
                <w:bCs/>
                <w:sz w:val="20"/>
                <w:szCs w:val="20"/>
                <w:lang w:val="kk-KZ" w:eastAsia="ko-KR"/>
              </w:rPr>
              <w:t>араластыру жəне концентрациялау.</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2AAD8478" w:rsidR="00A57B4F" w:rsidRPr="009A2E7C" w:rsidRDefault="00F575AC"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06021D5A" w:rsidR="00A57B4F" w:rsidRPr="009A2E7C" w:rsidRDefault="00A57B4F" w:rsidP="00F575AC">
            <w:pPr>
              <w:jc w:val="both"/>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w:t>
            </w:r>
            <w:r w:rsidR="00F575AC" w:rsidRPr="00F575AC">
              <w:rPr>
                <w:rFonts w:ascii="Times New Roman" w:hAnsi="Times New Roman" w:cs="Times New Roman"/>
                <w:b/>
                <w:color w:val="000000" w:themeColor="text1"/>
                <w:sz w:val="20"/>
                <w:szCs w:val="20"/>
                <w:lang w:val="kk-KZ" w:eastAsia="ar-SA"/>
              </w:rPr>
              <w:t xml:space="preserve"> 3</w:t>
            </w:r>
            <w:r w:rsidR="00F575AC">
              <w:rPr>
                <w:rFonts w:ascii="Times New Roman" w:hAnsi="Times New Roman" w:cs="Times New Roman"/>
                <w:bCs/>
                <w:color w:val="000000" w:themeColor="text1"/>
                <w:sz w:val="20"/>
                <w:szCs w:val="20"/>
                <w:lang w:val="kk-KZ" w:eastAsia="ar-SA"/>
              </w:rPr>
              <w:t xml:space="preserve"> </w:t>
            </w:r>
            <w:r w:rsidR="00F575AC" w:rsidRPr="00F575AC">
              <w:rPr>
                <w:rFonts w:ascii="Times New Roman" w:eastAsia="Times New Roman" w:hAnsi="Times New Roman" w:cs="Times New Roman"/>
                <w:bCs/>
                <w:sz w:val="20"/>
                <w:szCs w:val="20"/>
                <w:lang w:val="kk-KZ" w:eastAsia="ru-RU"/>
              </w:rPr>
              <w:t>Гендік инженерияда қолданылатын ферменттер.</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3326B8EE" w:rsidR="00A57B4F" w:rsidRPr="009A2E7C" w:rsidRDefault="00F575AC" w:rsidP="00F575AC">
            <w:pPr>
              <w:pStyle w:val="a8"/>
              <w:spacing w:after="0"/>
              <w:rPr>
                <w:bCs/>
                <w:sz w:val="20"/>
                <w:szCs w:val="20"/>
                <w:lang w:val="kk-KZ"/>
              </w:rPr>
            </w:pPr>
            <w:r w:rsidRPr="00F575AC">
              <w:rPr>
                <w:b/>
                <w:color w:val="000000" w:themeColor="text1"/>
                <w:sz w:val="20"/>
                <w:szCs w:val="20"/>
              </w:rPr>
              <w:t>ЗЖ. 3</w:t>
            </w:r>
            <w:r w:rsidR="00A57B4F" w:rsidRPr="009A2E7C">
              <w:rPr>
                <w:bCs/>
                <w:color w:val="000000" w:themeColor="text1"/>
                <w:sz w:val="20"/>
                <w:szCs w:val="20"/>
                <w:lang w:val="kk-KZ"/>
              </w:rPr>
              <w:t xml:space="preserve"> </w:t>
            </w:r>
            <w:r w:rsidRPr="00F575AC">
              <w:rPr>
                <w:bCs/>
                <w:sz w:val="20"/>
                <w:szCs w:val="20"/>
                <w:lang w:val="kk-KZ" w:eastAsia="ko-KR"/>
              </w:rPr>
              <w:t>ДНҚ экстракция буферін дайындау, өсімдік ДНҚ</w:t>
            </w:r>
            <w:r>
              <w:rPr>
                <w:bCs/>
                <w:sz w:val="20"/>
                <w:szCs w:val="20"/>
                <w:lang w:val="kk-KZ" w:eastAsia="ko-KR"/>
              </w:rPr>
              <w:t xml:space="preserve"> </w:t>
            </w:r>
            <w:r w:rsidRPr="00F575AC">
              <w:rPr>
                <w:bCs/>
                <w:sz w:val="20"/>
                <w:szCs w:val="20"/>
                <w:lang w:val="kk-KZ" w:eastAsia="ko-KR"/>
              </w:rPr>
              <w:t>экстракциясы жəне преципитациясы.</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EC0A5C" w:rsidRPr="009A2E7C" w14:paraId="67590426" w14:textId="77777777" w:rsidTr="00BE109F">
        <w:tc>
          <w:tcPr>
            <w:tcW w:w="1133" w:type="dxa"/>
            <w:vMerge w:val="restart"/>
            <w:shd w:val="clear" w:color="auto" w:fill="auto"/>
          </w:tcPr>
          <w:p w14:paraId="393AFBAF" w14:textId="6A3CA45E" w:rsidR="00EC0A5C" w:rsidRPr="009A2E7C" w:rsidRDefault="00EC0A5C"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26D62977" w14:textId="6004095D" w:rsidR="00EC0A5C" w:rsidRPr="009A2E7C" w:rsidRDefault="00EC0A5C" w:rsidP="00EB55CB">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color w:val="000000"/>
                <w:sz w:val="20"/>
                <w:szCs w:val="20"/>
                <w:lang w:eastAsia="ru-RU"/>
              </w:rPr>
              <w:t xml:space="preserve"> </w:t>
            </w:r>
            <w:r w:rsidRPr="00F575AC">
              <w:rPr>
                <w:rFonts w:ascii="Times New Roman" w:hAnsi="Times New Roman" w:cs="Times New Roman"/>
                <w:b/>
                <w:color w:val="000000" w:themeColor="text1"/>
                <w:sz w:val="20"/>
                <w:szCs w:val="20"/>
                <w:lang w:val="kk-KZ" w:eastAsia="ar-SA"/>
              </w:rPr>
              <w:t>Д. 4</w:t>
            </w:r>
            <w:r w:rsidRPr="009A2E7C">
              <w:rPr>
                <w:rFonts w:ascii="Times New Roman" w:hAnsi="Times New Roman" w:cs="Times New Roman"/>
                <w:bCs/>
                <w:color w:val="000000" w:themeColor="text1"/>
                <w:sz w:val="20"/>
                <w:szCs w:val="20"/>
                <w:lang w:val="kk-KZ"/>
              </w:rPr>
              <w:t xml:space="preserve"> </w:t>
            </w:r>
            <w:r w:rsidRPr="00F575AC">
              <w:rPr>
                <w:rFonts w:ascii="Times New Roman" w:eastAsia="Times New Roman" w:hAnsi="Times New Roman" w:cs="Times New Roman"/>
                <w:bCs/>
                <w:sz w:val="20"/>
                <w:szCs w:val="20"/>
                <w:lang w:val="kk-KZ" w:eastAsia="ru-RU"/>
              </w:rPr>
              <w:t>Маркерлі гендер: селективті гендер, репортерлі гендер.</w:t>
            </w:r>
          </w:p>
        </w:tc>
        <w:tc>
          <w:tcPr>
            <w:tcW w:w="859" w:type="dxa"/>
            <w:tcBorders>
              <w:top w:val="single" w:sz="4" w:space="0" w:color="000000"/>
              <w:left w:val="single" w:sz="4" w:space="0" w:color="auto"/>
              <w:bottom w:val="single" w:sz="4" w:space="0" w:color="000000"/>
              <w:right w:val="single" w:sz="4" w:space="0" w:color="auto"/>
            </w:tcBorders>
          </w:tcPr>
          <w:p w14:paraId="01017940" w14:textId="4B3CDC32" w:rsidR="00EC0A5C" w:rsidRPr="009A2E7C" w:rsidRDefault="00EC0A5C"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0953683" w14:textId="6F6440DB" w:rsidR="00EC0A5C" w:rsidRPr="009A2E7C" w:rsidRDefault="00EC0A5C" w:rsidP="00842188">
            <w:pPr>
              <w:tabs>
                <w:tab w:val="left" w:pos="1276"/>
              </w:tabs>
              <w:jc w:val="center"/>
              <w:rPr>
                <w:rFonts w:ascii="Times New Roman" w:hAnsi="Times New Roman" w:cs="Times New Roman"/>
                <w:bCs/>
                <w:sz w:val="20"/>
                <w:szCs w:val="20"/>
                <w:lang w:val="kk-KZ"/>
              </w:rPr>
            </w:pPr>
          </w:p>
        </w:tc>
      </w:tr>
      <w:tr w:rsidR="00EC0A5C" w:rsidRPr="009A2E7C" w14:paraId="45C80D49" w14:textId="77777777" w:rsidTr="00BE109F">
        <w:trPr>
          <w:trHeight w:val="225"/>
        </w:trPr>
        <w:tc>
          <w:tcPr>
            <w:tcW w:w="1133" w:type="dxa"/>
            <w:vMerge/>
            <w:shd w:val="clear" w:color="auto" w:fill="auto"/>
          </w:tcPr>
          <w:p w14:paraId="61516A93"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75FAB3F" w14:textId="77777777" w:rsidR="00EC0A5C" w:rsidRPr="00F575AC" w:rsidRDefault="00EC0A5C" w:rsidP="00F575AC">
            <w:pPr>
              <w:jc w:val="both"/>
              <w:rPr>
                <w:rFonts w:ascii="Times New Roman" w:eastAsia="Times New Roman" w:hAnsi="Times New Roman" w:cs="Times New Roman"/>
                <w:bCs/>
                <w:sz w:val="20"/>
                <w:szCs w:val="20"/>
                <w:lang w:val="kk-KZ" w:eastAsia="ru-RU"/>
              </w:rPr>
            </w:pPr>
            <w:r w:rsidRPr="00F575AC">
              <w:rPr>
                <w:rFonts w:ascii="Times New Roman" w:hAnsi="Times New Roman" w:cs="Times New Roman"/>
                <w:b/>
                <w:color w:val="000000" w:themeColor="text1"/>
                <w:sz w:val="20"/>
                <w:szCs w:val="20"/>
              </w:rPr>
              <w:t xml:space="preserve">ЗЖ. 4 </w:t>
            </w:r>
            <w:r w:rsidRPr="00F575AC">
              <w:rPr>
                <w:rFonts w:ascii="Times New Roman" w:eastAsia="Times New Roman" w:hAnsi="Times New Roman" w:cs="Times New Roman"/>
                <w:bCs/>
                <w:sz w:val="20"/>
                <w:szCs w:val="20"/>
                <w:lang w:val="kk-KZ" w:eastAsia="ru-RU"/>
              </w:rPr>
              <w:t>НҚ концентрациясын анықтау. Агароза жəне ПААГ</w:t>
            </w:r>
          </w:p>
          <w:p w14:paraId="0B727587" w14:textId="3C397916" w:rsidR="00EC0A5C" w:rsidRPr="009A2E7C" w:rsidRDefault="00EC0A5C" w:rsidP="00F575AC">
            <w:pPr>
              <w:jc w:val="both"/>
              <w:rPr>
                <w:rFonts w:ascii="Times New Roman" w:hAnsi="Times New Roman" w:cs="Times New Roman"/>
                <w:bCs/>
                <w:sz w:val="20"/>
                <w:szCs w:val="20"/>
                <w:lang w:val="kk-KZ"/>
              </w:rPr>
            </w:pPr>
            <w:r w:rsidRPr="00F575AC">
              <w:rPr>
                <w:rFonts w:ascii="Times New Roman" w:eastAsia="Times New Roman" w:hAnsi="Times New Roman" w:cs="Times New Roman"/>
                <w:bCs/>
                <w:sz w:val="20"/>
                <w:szCs w:val="20"/>
                <w:lang w:val="kk-KZ" w:eastAsia="ru-RU"/>
              </w:rPr>
              <w:t>гель электрофорезі.</w:t>
            </w:r>
          </w:p>
        </w:tc>
        <w:tc>
          <w:tcPr>
            <w:tcW w:w="859" w:type="dxa"/>
            <w:tcBorders>
              <w:top w:val="single" w:sz="4" w:space="0" w:color="000000"/>
              <w:left w:val="single" w:sz="4" w:space="0" w:color="auto"/>
              <w:bottom w:val="single" w:sz="4" w:space="0" w:color="000000"/>
              <w:right w:val="single" w:sz="4" w:space="0" w:color="auto"/>
            </w:tcBorders>
          </w:tcPr>
          <w:p w14:paraId="411373A4" w14:textId="54D58BC0" w:rsidR="00EC0A5C" w:rsidRPr="009A2E7C" w:rsidRDefault="00EC0A5C"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22482BE1" w14:textId="38B0BD8B" w:rsidR="00EC0A5C" w:rsidRPr="009A2E7C" w:rsidRDefault="00EC0A5C"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EC0A5C" w:rsidRPr="009A2E7C" w14:paraId="51C985BB" w14:textId="77777777" w:rsidTr="00BE109F">
        <w:tc>
          <w:tcPr>
            <w:tcW w:w="1133" w:type="dxa"/>
            <w:vMerge/>
            <w:shd w:val="clear" w:color="auto" w:fill="auto"/>
          </w:tcPr>
          <w:p w14:paraId="4D166681"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6740AC" w14:textId="2714C196" w:rsidR="00EC0A5C" w:rsidRPr="009A2E7C" w:rsidRDefault="008F3D7E" w:rsidP="00F575AC">
            <w:pPr>
              <w:jc w:val="both"/>
              <w:rPr>
                <w:rFonts w:ascii="Times New Roman" w:hAnsi="Times New Roman" w:cs="Times New Roman"/>
                <w:bCs/>
                <w:color w:val="000000" w:themeColor="text1"/>
                <w:sz w:val="20"/>
                <w:szCs w:val="20"/>
              </w:rPr>
            </w:pPr>
            <w:r>
              <w:rPr>
                <w:rFonts w:ascii="Times New Roman" w:eastAsia="Calibri" w:hAnsi="Times New Roman" w:cs="Times New Roman"/>
                <w:b/>
                <w:color w:val="000000" w:themeColor="text1"/>
                <w:sz w:val="20"/>
                <w:szCs w:val="20"/>
                <w:shd w:val="clear" w:color="auto" w:fill="FFFFFF"/>
                <w:lang w:val="kk-KZ"/>
              </w:rPr>
              <w:t>С</w:t>
            </w:r>
            <w:r w:rsidR="00EC0A5C" w:rsidRPr="00EB55CB">
              <w:rPr>
                <w:rFonts w:ascii="Times New Roman" w:eastAsia="Calibri" w:hAnsi="Times New Roman" w:cs="Times New Roman"/>
                <w:b/>
                <w:color w:val="000000" w:themeColor="text1"/>
                <w:sz w:val="20"/>
                <w:szCs w:val="20"/>
                <w:shd w:val="clear" w:color="auto" w:fill="FFFFFF"/>
              </w:rPr>
              <w:t>ОӨЖ</w:t>
            </w:r>
            <w:r w:rsidR="00EC0A5C">
              <w:rPr>
                <w:rFonts w:ascii="Times New Roman" w:eastAsia="Calibri" w:hAnsi="Times New Roman" w:cs="Times New Roman"/>
                <w:b/>
                <w:color w:val="000000" w:themeColor="text1"/>
                <w:sz w:val="20"/>
                <w:szCs w:val="20"/>
                <w:shd w:val="clear" w:color="auto" w:fill="FFFFFF"/>
              </w:rPr>
              <w:t xml:space="preserve"> </w:t>
            </w:r>
            <w:r w:rsidR="00EC0A5C" w:rsidRPr="00DA5154">
              <w:rPr>
                <w:rFonts w:ascii="Times New Roman" w:eastAsia="Calibri" w:hAnsi="Times New Roman" w:cs="Times New Roman"/>
                <w:bCs/>
                <w:color w:val="000000" w:themeColor="text1"/>
                <w:sz w:val="20"/>
                <w:szCs w:val="20"/>
                <w:shd w:val="clear" w:color="auto" w:fill="FFFFFF"/>
              </w:rPr>
              <w:t>1</w:t>
            </w:r>
            <w:r w:rsidR="00EC0A5C" w:rsidRPr="00DA5154">
              <w:rPr>
                <w:bCs/>
              </w:rPr>
              <w:t xml:space="preserve"> </w:t>
            </w:r>
            <w:r w:rsidR="00EC0A5C" w:rsidRPr="00DA5154">
              <w:rPr>
                <w:rFonts w:ascii="Times New Roman" w:eastAsia="Calibri" w:hAnsi="Times New Roman" w:cs="Times New Roman"/>
                <w:bCs/>
                <w:color w:val="000000" w:themeColor="text1"/>
                <w:sz w:val="20"/>
                <w:szCs w:val="20"/>
                <w:shd w:val="clear" w:color="auto" w:fill="FFFFFF"/>
              </w:rPr>
              <w:t xml:space="preserve">МӨЖ 4 </w:t>
            </w:r>
            <w:proofErr w:type="spellStart"/>
            <w:r w:rsidR="00EC0A5C" w:rsidRPr="00DA5154">
              <w:rPr>
                <w:rFonts w:ascii="Times New Roman" w:eastAsia="Calibri" w:hAnsi="Times New Roman" w:cs="Times New Roman"/>
                <w:bCs/>
                <w:color w:val="000000" w:themeColor="text1"/>
                <w:sz w:val="20"/>
                <w:szCs w:val="20"/>
                <w:shd w:val="clear" w:color="auto" w:fill="FFFFFF"/>
              </w:rPr>
              <w:t>орындау</w:t>
            </w:r>
            <w:proofErr w:type="spellEnd"/>
            <w:r w:rsidR="00EC0A5C" w:rsidRPr="00DA5154">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DA5154">
              <w:rPr>
                <w:rFonts w:ascii="Times New Roman" w:eastAsia="Calibri" w:hAnsi="Times New Roman" w:cs="Times New Roman"/>
                <w:bCs/>
                <w:color w:val="000000" w:themeColor="text1"/>
                <w:sz w:val="20"/>
                <w:szCs w:val="20"/>
                <w:shd w:val="clear" w:color="auto" w:fill="FFFFFF"/>
              </w:rPr>
              <w:t>бойынша</w:t>
            </w:r>
            <w:proofErr w:type="spellEnd"/>
            <w:r w:rsidR="00EC0A5C" w:rsidRPr="00DA5154">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DA5154">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6728F035" w14:textId="2D4F70BA" w:rsidR="00EC0A5C" w:rsidRPr="009A2E7C" w:rsidRDefault="00EC0A5C" w:rsidP="00842188">
            <w:pPr>
              <w:tabs>
                <w:tab w:val="left" w:pos="1276"/>
              </w:tabs>
              <w:jc w:val="center"/>
              <w:rPr>
                <w:rFonts w:ascii="Times New Roman" w:hAnsi="Times New Roman" w:cs="Times New Roman"/>
                <w:bCs/>
                <w:color w:val="000000" w:themeColor="text1"/>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2894067C" w14:textId="77777777" w:rsidR="00EC0A5C" w:rsidRPr="009A2E7C" w:rsidRDefault="00EC0A5C" w:rsidP="00842188">
            <w:pPr>
              <w:tabs>
                <w:tab w:val="left" w:pos="1276"/>
              </w:tabs>
              <w:jc w:val="center"/>
              <w:rPr>
                <w:rFonts w:ascii="Times New Roman" w:hAnsi="Times New Roman" w:cs="Times New Roman"/>
                <w:bCs/>
                <w:sz w:val="20"/>
                <w:szCs w:val="20"/>
                <w:lang w:val="kk-KZ"/>
              </w:rPr>
            </w:pPr>
          </w:p>
        </w:tc>
      </w:tr>
      <w:tr w:rsidR="00EC0A5C" w:rsidRPr="00DA5154" w14:paraId="25AF02F2" w14:textId="77777777" w:rsidTr="00BE109F">
        <w:tc>
          <w:tcPr>
            <w:tcW w:w="1133" w:type="dxa"/>
            <w:vMerge/>
            <w:shd w:val="clear" w:color="auto" w:fill="auto"/>
          </w:tcPr>
          <w:p w14:paraId="096936F6"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46E21F5" w14:textId="31477411" w:rsidR="00EC0A5C" w:rsidRPr="00EB55CB" w:rsidRDefault="008F3D7E" w:rsidP="00DA5154">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EB55CB">
              <w:rPr>
                <w:rFonts w:ascii="Times New Roman" w:hAnsi="Times New Roman" w:cs="Times New Roman"/>
                <w:b/>
                <w:color w:val="000000" w:themeColor="text1"/>
                <w:sz w:val="20"/>
                <w:szCs w:val="20"/>
                <w:lang w:val="kk-KZ"/>
              </w:rPr>
              <w:t xml:space="preserve">ӨЖ </w:t>
            </w:r>
            <w:r w:rsidR="00EC0A5C">
              <w:rPr>
                <w:rFonts w:ascii="Times New Roman" w:hAnsi="Times New Roman" w:cs="Times New Roman"/>
                <w:b/>
                <w:color w:val="000000" w:themeColor="text1"/>
                <w:sz w:val="20"/>
                <w:szCs w:val="20"/>
                <w:lang w:val="kk-KZ"/>
              </w:rPr>
              <w:t>1.</w:t>
            </w:r>
            <w:r w:rsidR="00EC0A5C" w:rsidRPr="009A2E7C">
              <w:rPr>
                <w:rFonts w:ascii="Times New Roman" w:hAnsi="Times New Roman" w:cs="Times New Roman"/>
                <w:bCs/>
                <w:color w:val="000000" w:themeColor="text1"/>
                <w:sz w:val="20"/>
                <w:szCs w:val="20"/>
                <w:lang w:val="kk-KZ"/>
              </w:rPr>
              <w:t xml:space="preserve"> </w:t>
            </w:r>
            <w:r w:rsidR="00EC0A5C" w:rsidRPr="00DA5154">
              <w:rPr>
                <w:rFonts w:ascii="Times New Roman" w:eastAsia="Times New Roman" w:hAnsi="Times New Roman" w:cs="Times New Roman"/>
                <w:bCs/>
                <w:color w:val="000000"/>
                <w:sz w:val="20"/>
                <w:szCs w:val="20"/>
                <w:lang w:val="kk-KZ" w:eastAsia="ru-RU"/>
              </w:rPr>
              <w:t>Фаг жəне космидті векторлар. Гендік инженерияда</w:t>
            </w:r>
            <w:r w:rsidR="00EC0A5C">
              <w:rPr>
                <w:rFonts w:ascii="Times New Roman" w:eastAsia="Times New Roman" w:hAnsi="Times New Roman" w:cs="Times New Roman"/>
                <w:bCs/>
                <w:color w:val="000000"/>
                <w:sz w:val="20"/>
                <w:szCs w:val="20"/>
                <w:lang w:val="kk-KZ" w:eastAsia="ru-RU"/>
              </w:rPr>
              <w:t xml:space="preserve"> </w:t>
            </w:r>
            <w:r w:rsidR="00EC0A5C" w:rsidRPr="00DA5154">
              <w:rPr>
                <w:rFonts w:ascii="Times New Roman" w:eastAsia="Times New Roman" w:hAnsi="Times New Roman" w:cs="Times New Roman"/>
                <w:bCs/>
                <w:color w:val="000000"/>
                <w:sz w:val="20"/>
                <w:szCs w:val="20"/>
                <w:lang w:val="kk-KZ" w:eastAsia="ru-RU"/>
              </w:rPr>
              <w:t>қолданылатын ферменттер</w:t>
            </w:r>
            <w:r w:rsidR="00EC0A5C">
              <w:rPr>
                <w:rFonts w:ascii="Times New Roman" w:eastAsia="Times New Roman" w:hAnsi="Times New Roman" w:cs="Times New Roman"/>
                <w:bCs/>
                <w:color w:val="000000"/>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30197C63" w14:textId="2C9B6442" w:rsidR="00EC0A5C" w:rsidRPr="009A2E7C" w:rsidRDefault="00EC0A5C" w:rsidP="00842188">
            <w:pPr>
              <w:tabs>
                <w:tab w:val="left" w:pos="1276"/>
              </w:tabs>
              <w:jc w:val="center"/>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CC5A746" w14:textId="09A57C3A" w:rsidR="00EC0A5C" w:rsidRPr="009A2E7C" w:rsidRDefault="00EC0A5C"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4DF98C7B" w:rsidR="00A57B4F" w:rsidRPr="009A2E7C" w:rsidRDefault="00A57B4F" w:rsidP="00842188">
            <w:pPr>
              <w:tabs>
                <w:tab w:val="left" w:pos="1276"/>
              </w:tabs>
              <w:rPr>
                <w:rFonts w:ascii="Times New Roman" w:hAnsi="Times New Roman" w:cs="Times New Roman"/>
                <w:bCs/>
                <w:sz w:val="20"/>
                <w:szCs w:val="20"/>
              </w:rPr>
            </w:pPr>
            <w:r w:rsidRPr="00DA5154">
              <w:rPr>
                <w:rFonts w:ascii="Times New Roman" w:hAnsi="Times New Roman" w:cs="Times New Roman"/>
                <w:b/>
                <w:color w:val="000000" w:themeColor="text1"/>
                <w:sz w:val="20"/>
                <w:szCs w:val="20"/>
                <w:lang w:val="kk-KZ" w:eastAsia="ar-SA"/>
              </w:rPr>
              <w:t>Д.</w:t>
            </w:r>
            <w:r w:rsidR="00DA5154" w:rsidRPr="00DA5154">
              <w:rPr>
                <w:rFonts w:ascii="Times New Roman" w:hAnsi="Times New Roman" w:cs="Times New Roman"/>
                <w:b/>
                <w:color w:val="000000" w:themeColor="text1"/>
                <w:sz w:val="20"/>
                <w:szCs w:val="20"/>
                <w:lang w:val="kk-KZ" w:eastAsia="ar-SA"/>
              </w:rPr>
              <w:t xml:space="preserve"> 5</w:t>
            </w:r>
            <w:r w:rsidRPr="009A2E7C">
              <w:rPr>
                <w:rFonts w:ascii="Times New Roman" w:hAnsi="Times New Roman" w:cs="Times New Roman"/>
                <w:bCs/>
                <w:color w:val="000000" w:themeColor="text1"/>
                <w:sz w:val="20"/>
                <w:szCs w:val="20"/>
                <w:lang w:val="kk-KZ"/>
              </w:rPr>
              <w:t xml:space="preserve"> </w:t>
            </w:r>
            <w:r w:rsidR="00DA5154" w:rsidRPr="00DA5154">
              <w:rPr>
                <w:rFonts w:ascii="Times New Roman" w:hAnsi="Times New Roman" w:cs="Times New Roman"/>
                <w:bCs/>
                <w:sz w:val="20"/>
                <w:szCs w:val="20"/>
                <w:lang w:val="kk-KZ"/>
              </w:rPr>
              <w:t>Рекомбинантты ДНҚ технологиясы.</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78F9F38" w:rsidR="00A57B4F" w:rsidRPr="009A2E7C" w:rsidRDefault="00DA5154" w:rsidP="00DA5154">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ЗЖ 5.</w:t>
            </w:r>
            <w:r w:rsidR="00A57B4F" w:rsidRPr="009A2E7C">
              <w:rPr>
                <w:rFonts w:ascii="Times New Roman" w:hAnsi="Times New Roman" w:cs="Times New Roman"/>
                <w:bCs/>
                <w:color w:val="000000" w:themeColor="text1"/>
                <w:sz w:val="20"/>
                <w:szCs w:val="20"/>
              </w:rPr>
              <w:t xml:space="preserve"> </w:t>
            </w:r>
            <w:r w:rsidRPr="00DA5154">
              <w:rPr>
                <w:rFonts w:ascii="Times New Roman" w:eastAsia="Times New Roman" w:hAnsi="Times New Roman" w:cs="Times New Roman"/>
                <w:bCs/>
                <w:sz w:val="20"/>
                <w:szCs w:val="20"/>
                <w:lang w:val="kk-KZ" w:eastAsia="ru-RU"/>
              </w:rPr>
              <w:t>Праймер дизайны. Бактериялық гендердің</w:t>
            </w:r>
            <w:r>
              <w:rPr>
                <w:rFonts w:ascii="Times New Roman" w:eastAsia="Times New Roman" w:hAnsi="Times New Roman" w:cs="Times New Roman"/>
                <w:bCs/>
                <w:sz w:val="20"/>
                <w:szCs w:val="20"/>
                <w:lang w:val="kk-KZ" w:eastAsia="ru-RU"/>
              </w:rPr>
              <w:t xml:space="preserve"> </w:t>
            </w:r>
            <w:r w:rsidRPr="00DA5154">
              <w:rPr>
                <w:rFonts w:ascii="Times New Roman" w:eastAsia="Times New Roman" w:hAnsi="Times New Roman" w:cs="Times New Roman"/>
                <w:bCs/>
                <w:sz w:val="20"/>
                <w:szCs w:val="20"/>
                <w:lang w:val="kk-KZ" w:eastAsia="ru-RU"/>
              </w:rPr>
              <w:t>амплификациясы</w:t>
            </w:r>
            <w:r w:rsidR="00A57B4F"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DA5154" w:rsidRPr="009A2E7C" w14:paraId="41FD92F2" w14:textId="77777777" w:rsidTr="007C460E">
        <w:tc>
          <w:tcPr>
            <w:tcW w:w="10509" w:type="dxa"/>
            <w:gridSpan w:val="4"/>
            <w:tcBorders>
              <w:right w:val="single" w:sz="4" w:space="0" w:color="000000"/>
            </w:tcBorders>
            <w:shd w:val="clear" w:color="auto" w:fill="auto"/>
          </w:tcPr>
          <w:p w14:paraId="1EF1EC29" w14:textId="64298F81" w:rsidR="00DA5154" w:rsidRPr="00DA5154" w:rsidRDefault="00DA5154" w:rsidP="00842188">
            <w:pPr>
              <w:tabs>
                <w:tab w:val="left" w:pos="1276"/>
              </w:tabs>
              <w:jc w:val="center"/>
              <w:rPr>
                <w:rFonts w:ascii="Times New Roman" w:hAnsi="Times New Roman" w:cs="Times New Roman"/>
                <w:b/>
                <w:sz w:val="20"/>
                <w:szCs w:val="20"/>
                <w:lang w:val="kk-KZ"/>
              </w:rPr>
            </w:pPr>
            <w:r w:rsidRPr="00DA5154">
              <w:rPr>
                <w:rFonts w:ascii="Times New Roman" w:hAnsi="Times New Roman" w:cs="Times New Roman"/>
                <w:b/>
                <w:sz w:val="20"/>
                <w:szCs w:val="20"/>
                <w:lang w:val="kk-KZ"/>
              </w:rPr>
              <w:t>Модуль 2. Гендік инженерия əдістері.</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7204276F" w:rsidR="00A57B4F" w:rsidRPr="009A2E7C" w:rsidRDefault="00A57B4F" w:rsidP="00DA5154">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Д.</w:t>
            </w:r>
            <w:r w:rsidR="00DA5154" w:rsidRPr="00DA5154">
              <w:rPr>
                <w:rFonts w:ascii="Times New Roman" w:hAnsi="Times New Roman" w:cs="Times New Roman"/>
                <w:b/>
                <w:color w:val="000000" w:themeColor="text1"/>
                <w:sz w:val="20"/>
                <w:szCs w:val="20"/>
              </w:rPr>
              <w:t xml:space="preserve"> 6</w:t>
            </w:r>
            <w:r w:rsidRPr="009A2E7C">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Гендерді</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клондау</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əдістері</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Геномдық</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кітапхананы</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құру</w:t>
            </w:r>
            <w:proofErr w:type="spellEnd"/>
            <w:r w:rsidRPr="009A2E7C">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CE298F7" w14:textId="10475594" w:rsidR="00A57B4F" w:rsidRPr="009A2E7C" w:rsidRDefault="00A57B4F" w:rsidP="00DA515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78C50E4F" w:rsidR="00A57B4F" w:rsidRPr="009A2E7C" w:rsidRDefault="00A57B4F" w:rsidP="00842188">
            <w:pPr>
              <w:tabs>
                <w:tab w:val="left" w:pos="1276"/>
              </w:tabs>
              <w:jc w:val="center"/>
              <w:rPr>
                <w:rFonts w:ascii="Times New Roman" w:hAnsi="Times New Roman" w:cs="Times New Roman"/>
                <w:bCs/>
                <w:sz w:val="20"/>
                <w:szCs w:val="20"/>
              </w:rPr>
            </w:pPr>
          </w:p>
        </w:tc>
      </w:tr>
      <w:tr w:rsidR="00DA5154" w:rsidRPr="009A2E7C" w14:paraId="68171F89" w14:textId="77777777" w:rsidTr="00BE109F">
        <w:tc>
          <w:tcPr>
            <w:tcW w:w="1133" w:type="dxa"/>
            <w:vMerge/>
            <w:shd w:val="clear" w:color="auto" w:fill="auto"/>
          </w:tcPr>
          <w:p w14:paraId="3292FA19" w14:textId="77777777" w:rsidR="00DA5154" w:rsidRPr="009A2E7C" w:rsidRDefault="00DA5154"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B915E1C" w14:textId="4D363A99" w:rsidR="00DA5154" w:rsidRPr="009A2E7C" w:rsidRDefault="00DA5154" w:rsidP="00DA5154">
            <w:pPr>
              <w:tabs>
                <w:tab w:val="left" w:pos="1276"/>
              </w:tabs>
              <w:rPr>
                <w:rFonts w:ascii="Times New Roman" w:hAnsi="Times New Roman" w:cs="Times New Roman"/>
                <w:bCs/>
                <w:color w:val="000000" w:themeColor="text1"/>
                <w:sz w:val="20"/>
                <w:szCs w:val="20"/>
              </w:rPr>
            </w:pPr>
            <w:r w:rsidRPr="00DA5154">
              <w:rPr>
                <w:rFonts w:ascii="Times New Roman" w:hAnsi="Times New Roman" w:cs="Times New Roman"/>
                <w:b/>
                <w:color w:val="000000" w:themeColor="text1"/>
                <w:sz w:val="20"/>
                <w:szCs w:val="20"/>
              </w:rPr>
              <w:t>ЗЖ. 6.</w:t>
            </w:r>
            <w:r w:rsidRPr="009A2E7C">
              <w:rPr>
                <w:rFonts w:ascii="Times New Roman" w:hAnsi="Times New Roman" w:cs="Times New Roman"/>
                <w:bCs/>
                <w:color w:val="000000" w:themeColor="text1"/>
                <w:sz w:val="20"/>
                <w:szCs w:val="20"/>
                <w:lang w:val="kk-KZ"/>
              </w:rPr>
              <w:t xml:space="preserve"> </w:t>
            </w:r>
            <w:r w:rsidRPr="00DA5154">
              <w:rPr>
                <w:rFonts w:ascii="Times New Roman" w:eastAsia="??" w:hAnsi="Times New Roman" w:cs="Times New Roman"/>
                <w:bCs/>
                <w:sz w:val="20"/>
                <w:szCs w:val="20"/>
                <w:lang w:val="kk-KZ" w:eastAsia="ko-KR"/>
              </w:rPr>
              <w:t>Өсімдіктер кДНҚ генінің синтезі</w:t>
            </w:r>
            <w:r w:rsidRPr="009A2E7C">
              <w:rPr>
                <w:rFonts w:ascii="Times New Roman" w:eastAsia="??" w:hAnsi="Times New Roman" w:cs="Times New Roman"/>
                <w:bCs/>
                <w:sz w:val="20"/>
                <w:szCs w:val="20"/>
                <w:lang w:val="kk-KZ" w:eastAsia="ko-KR"/>
              </w:rPr>
              <w:t>.</w:t>
            </w:r>
          </w:p>
        </w:tc>
        <w:tc>
          <w:tcPr>
            <w:tcW w:w="859" w:type="dxa"/>
            <w:tcBorders>
              <w:top w:val="single" w:sz="4" w:space="0" w:color="000000"/>
              <w:left w:val="single" w:sz="4" w:space="0" w:color="auto"/>
              <w:bottom w:val="single" w:sz="4" w:space="0" w:color="000000"/>
              <w:right w:val="single" w:sz="4" w:space="0" w:color="auto"/>
            </w:tcBorders>
          </w:tcPr>
          <w:p w14:paraId="22D42786" w14:textId="763C0AA0" w:rsidR="00DA5154" w:rsidRDefault="00DA5154"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FFD00DE" w14:textId="3AC2F332" w:rsidR="00DA5154" w:rsidRDefault="005D7901"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4CCE0E0" w14:textId="2E1BEC7F" w:rsidR="00A57B4F" w:rsidRPr="009A2E7C" w:rsidRDefault="008F3D7E" w:rsidP="00DA5154">
            <w:pPr>
              <w:jc w:val="both"/>
              <w:rPr>
                <w:rFonts w:ascii="Times New Roman" w:hAnsi="Times New Roman" w:cs="Times New Roman"/>
                <w:bCs/>
                <w:sz w:val="20"/>
                <w:szCs w:val="20"/>
              </w:rPr>
            </w:pPr>
            <w:r>
              <w:rPr>
                <w:rFonts w:ascii="Times New Roman" w:eastAsia="Calibri" w:hAnsi="Times New Roman" w:cs="Times New Roman"/>
                <w:b/>
                <w:color w:val="000000" w:themeColor="text1"/>
                <w:sz w:val="20"/>
                <w:szCs w:val="20"/>
                <w:shd w:val="clear" w:color="auto" w:fill="FFFFFF"/>
                <w:lang w:val="kk-KZ"/>
              </w:rPr>
              <w:t>С</w:t>
            </w:r>
            <w:r w:rsidR="00A57B4F" w:rsidRPr="00EB55CB">
              <w:rPr>
                <w:rFonts w:ascii="Times New Roman" w:eastAsia="Calibri" w:hAnsi="Times New Roman" w:cs="Times New Roman"/>
                <w:b/>
                <w:color w:val="000000" w:themeColor="text1"/>
                <w:sz w:val="20"/>
                <w:szCs w:val="20"/>
                <w:shd w:val="clear" w:color="auto" w:fill="FFFFFF"/>
              </w:rPr>
              <w:t xml:space="preserve">ОӨЖ </w:t>
            </w:r>
            <w:r w:rsidR="00DA5154">
              <w:rPr>
                <w:rFonts w:ascii="Times New Roman" w:eastAsia="Calibri" w:hAnsi="Times New Roman" w:cs="Times New Roman"/>
                <w:b/>
                <w:color w:val="000000" w:themeColor="text1"/>
                <w:sz w:val="20"/>
                <w:szCs w:val="20"/>
                <w:shd w:val="clear" w:color="auto" w:fill="FFFFFF"/>
              </w:rPr>
              <w:t>2</w:t>
            </w:r>
            <w:r w:rsidR="00A57B4F" w:rsidRPr="009A2E7C">
              <w:rPr>
                <w:rFonts w:ascii="Times New Roman" w:eastAsia="Calibri" w:hAnsi="Times New Roman" w:cs="Times New Roman"/>
                <w:bCs/>
                <w:color w:val="000000" w:themeColor="text1"/>
                <w:sz w:val="20"/>
                <w:szCs w:val="20"/>
                <w:shd w:val="clear" w:color="auto" w:fill="FFFFFF"/>
              </w:rPr>
              <w:t xml:space="preserve"> </w:t>
            </w:r>
            <w:r w:rsidR="00A57B4F" w:rsidRPr="009A2E7C">
              <w:rPr>
                <w:rFonts w:ascii="Times New Roman" w:eastAsia="Calibri" w:hAnsi="Times New Roman" w:cs="Times New Roman"/>
                <w:bCs/>
                <w:color w:val="000000" w:themeColor="text1"/>
                <w:sz w:val="20"/>
                <w:szCs w:val="20"/>
                <w:shd w:val="clear" w:color="auto" w:fill="FFFFFF"/>
                <w:lang w:val="kk-KZ"/>
              </w:rPr>
              <w:t>М</w:t>
            </w:r>
            <w:r w:rsidR="00A57B4F" w:rsidRPr="009A2E7C">
              <w:rPr>
                <w:rFonts w:ascii="Times New Roman" w:eastAsia="Calibri" w:hAnsi="Times New Roman" w:cs="Times New Roman"/>
                <w:bCs/>
                <w:color w:val="000000" w:themeColor="text1"/>
                <w:sz w:val="20"/>
                <w:szCs w:val="20"/>
                <w:shd w:val="clear" w:color="auto" w:fill="FFFFFF"/>
              </w:rPr>
              <w:t xml:space="preserve">ӨЖ </w:t>
            </w:r>
            <w:r w:rsidR="00DA5154">
              <w:rPr>
                <w:rFonts w:ascii="Times New Roman" w:eastAsia="Calibri" w:hAnsi="Times New Roman" w:cs="Times New Roman"/>
                <w:bCs/>
                <w:color w:val="000000" w:themeColor="text1"/>
                <w:sz w:val="20"/>
                <w:szCs w:val="20"/>
                <w:shd w:val="clear" w:color="auto" w:fill="FFFFFF"/>
              </w:rPr>
              <w:t>2</w:t>
            </w:r>
            <w:r w:rsidR="00A57B4F"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A57B4F" w:rsidRPr="009A2E7C">
              <w:rPr>
                <w:rFonts w:ascii="Times New Roman" w:eastAsia="Calibri" w:hAnsi="Times New Roman" w:cs="Times New Roman"/>
                <w:bCs/>
                <w:color w:val="000000" w:themeColor="text1"/>
                <w:sz w:val="20"/>
                <w:szCs w:val="20"/>
                <w:shd w:val="clear" w:color="auto" w:fill="FFFFFF"/>
              </w:rPr>
              <w:t>орындау</w:t>
            </w:r>
            <w:proofErr w:type="spellEnd"/>
            <w:r w:rsidR="00A57B4F"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A57B4F" w:rsidRPr="009A2E7C">
              <w:rPr>
                <w:rFonts w:ascii="Times New Roman" w:eastAsia="Calibri" w:hAnsi="Times New Roman" w:cs="Times New Roman"/>
                <w:bCs/>
                <w:color w:val="000000" w:themeColor="text1"/>
                <w:sz w:val="20"/>
                <w:szCs w:val="20"/>
                <w:shd w:val="clear" w:color="auto" w:fill="FFFFFF"/>
              </w:rPr>
              <w:t>бойынша</w:t>
            </w:r>
            <w:proofErr w:type="spellEnd"/>
            <w:r w:rsidR="00A57B4F"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A57B4F"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11FFC36A" w:rsidR="00A57B4F" w:rsidRPr="005D7901" w:rsidRDefault="008F3D7E" w:rsidP="00DA5154">
            <w:pPr>
              <w:rPr>
                <w:rFonts w:ascii="Times New Roman" w:hAnsi="Times New Roman" w:cs="Times New Roman"/>
                <w:bCs/>
                <w:sz w:val="20"/>
                <w:szCs w:val="20"/>
              </w:rPr>
            </w:pPr>
            <w:r>
              <w:rPr>
                <w:rFonts w:ascii="Times New Roman" w:hAnsi="Times New Roman" w:cs="Times New Roman"/>
                <w:b/>
                <w:color w:val="000000" w:themeColor="text1"/>
                <w:sz w:val="20"/>
                <w:szCs w:val="20"/>
                <w:lang w:val="kk-KZ"/>
              </w:rPr>
              <w:t>С</w:t>
            </w:r>
            <w:r w:rsidR="00A57B4F" w:rsidRPr="00EB55CB">
              <w:rPr>
                <w:rFonts w:ascii="Times New Roman" w:hAnsi="Times New Roman" w:cs="Times New Roman"/>
                <w:b/>
                <w:color w:val="000000" w:themeColor="text1"/>
                <w:sz w:val="20"/>
                <w:szCs w:val="20"/>
              </w:rPr>
              <w:t xml:space="preserve">ӨЖ  </w:t>
            </w:r>
            <w:r w:rsidR="008032B1">
              <w:rPr>
                <w:rFonts w:ascii="Times New Roman" w:hAnsi="Times New Roman" w:cs="Times New Roman"/>
                <w:b/>
                <w:color w:val="000000" w:themeColor="text1"/>
                <w:sz w:val="20"/>
                <w:szCs w:val="20"/>
              </w:rPr>
              <w:t>2</w:t>
            </w:r>
            <w:r w:rsidR="00A57B4F" w:rsidRPr="009A2E7C">
              <w:rPr>
                <w:rFonts w:ascii="Times New Roman" w:hAnsi="Times New Roman" w:cs="Times New Roman"/>
                <w:bCs/>
                <w:color w:val="000000" w:themeColor="text1"/>
                <w:sz w:val="20"/>
                <w:szCs w:val="20"/>
              </w:rPr>
              <w:t xml:space="preserve"> </w:t>
            </w:r>
            <w:proofErr w:type="spellStart"/>
            <w:r w:rsidR="00DA5154" w:rsidRPr="00DA5154">
              <w:rPr>
                <w:rFonts w:ascii="Times New Roman" w:eastAsia="Times New Roman" w:hAnsi="Times New Roman" w:cs="Times New Roman"/>
                <w:bCs/>
                <w:color w:val="000000"/>
                <w:sz w:val="20"/>
                <w:szCs w:val="20"/>
                <w:lang w:eastAsia="ru-RU"/>
              </w:rPr>
              <w:t>Трансгендік</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өнеркəсіп</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өнімдері</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Инсулиннің</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жəне</w:t>
            </w:r>
            <w:proofErr w:type="spellEnd"/>
            <w:r w:rsid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басқа</w:t>
            </w:r>
            <w:proofErr w:type="spellEnd"/>
            <w:r w:rsidR="00DA5154" w:rsidRPr="00DA5154">
              <w:rPr>
                <w:rFonts w:ascii="Times New Roman" w:eastAsia="Times New Roman" w:hAnsi="Times New Roman" w:cs="Times New Roman"/>
                <w:bCs/>
                <w:color w:val="000000"/>
                <w:sz w:val="20"/>
                <w:szCs w:val="20"/>
                <w:lang w:eastAsia="ru-RU"/>
              </w:rPr>
              <w:t xml:space="preserve"> да </w:t>
            </w:r>
            <w:proofErr w:type="spellStart"/>
            <w:r w:rsidR="00DA5154" w:rsidRPr="00DA5154">
              <w:rPr>
                <w:rFonts w:ascii="Times New Roman" w:eastAsia="Times New Roman" w:hAnsi="Times New Roman" w:cs="Times New Roman"/>
                <w:bCs/>
                <w:color w:val="000000"/>
                <w:sz w:val="20"/>
                <w:szCs w:val="20"/>
                <w:lang w:eastAsia="ru-RU"/>
              </w:rPr>
              <w:t>бағалы</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дəрілік</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заттардың</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өнеркəсіптік</w:t>
            </w:r>
            <w:proofErr w:type="spellEnd"/>
            <w:r w:rsid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өндірісі</w:t>
            </w:r>
            <w:proofErr w:type="spellEnd"/>
            <w:r w:rsidR="00DA5154" w:rsidRPr="00DA5154">
              <w:rPr>
                <w:rFonts w:ascii="Times New Roman" w:eastAsia="Times New Roman" w:hAnsi="Times New Roman" w:cs="Times New Roman"/>
                <w:bCs/>
                <w:color w:val="000000"/>
                <w:sz w:val="20"/>
                <w:szCs w:val="20"/>
                <w:lang w:eastAsia="ru-RU"/>
              </w:rPr>
              <w:t>.</w:t>
            </w:r>
            <w:r w:rsidR="00DA5154">
              <w:t xml:space="preserve"> </w:t>
            </w:r>
            <w:r w:rsidR="00DA5154" w:rsidRPr="00DA5154">
              <w:rPr>
                <w:rFonts w:ascii="Times New Roman" w:eastAsia="Times New Roman" w:hAnsi="Times New Roman" w:cs="Times New Roman"/>
                <w:bCs/>
                <w:color w:val="000000"/>
                <w:sz w:val="20"/>
                <w:szCs w:val="20"/>
                <w:lang w:eastAsia="ru-RU"/>
              </w:rPr>
              <w:t xml:space="preserve">Презентация </w:t>
            </w:r>
            <w:proofErr w:type="spellStart"/>
            <w:r w:rsidR="005D7901">
              <w:rPr>
                <w:rFonts w:ascii="Times New Roman" w:eastAsia="Times New Roman" w:hAnsi="Times New Roman" w:cs="Times New Roman"/>
                <w:bCs/>
                <w:color w:val="000000"/>
                <w:sz w:val="20"/>
                <w:szCs w:val="20"/>
                <w:lang w:eastAsia="ru-RU"/>
              </w:rPr>
              <w:t>дайындау</w:t>
            </w:r>
            <w:proofErr w:type="spellEnd"/>
            <w:r w:rsidR="005D7901">
              <w:rPr>
                <w:rFonts w:ascii="Times New Roman" w:eastAsia="Times New Roman" w:hAnsi="Times New Roman" w:cs="Times New Roman"/>
                <w:bCs/>
                <w:color w:val="000000"/>
                <w:sz w:val="20"/>
                <w:szCs w:val="20"/>
                <w:lang w:eastAsia="ru-RU"/>
              </w:rPr>
              <w:t xml:space="preserve"> ж</w:t>
            </w:r>
            <w:r w:rsidR="005D7901">
              <w:rPr>
                <w:rFonts w:ascii="Times New Roman" w:eastAsia="Times New Roman" w:hAnsi="Times New Roman" w:cs="Times New Roman"/>
                <w:bCs/>
                <w:color w:val="000000"/>
                <w:sz w:val="20"/>
                <w:szCs w:val="20"/>
                <w:lang w:val="kk-KZ" w:eastAsia="ru-RU"/>
              </w:rPr>
              <w:t xml:space="preserve">әне </w:t>
            </w:r>
            <w:proofErr w:type="spellStart"/>
            <w:r w:rsidR="00DA5154" w:rsidRPr="00DA5154">
              <w:rPr>
                <w:rFonts w:ascii="Times New Roman" w:eastAsia="Times New Roman" w:hAnsi="Times New Roman" w:cs="Times New Roman"/>
                <w:bCs/>
                <w:color w:val="000000"/>
                <w:sz w:val="20"/>
                <w:szCs w:val="20"/>
                <w:lang w:eastAsia="ru-RU"/>
              </w:rPr>
              <w:t>қоргау</w:t>
            </w:r>
            <w:proofErr w:type="spellEnd"/>
            <w:r w:rsidR="005D7901">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1C86CC81" w:rsidR="00A57B4F" w:rsidRPr="009A2E7C" w:rsidRDefault="005D7901"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r w:rsidR="00A57B4F" w:rsidRPr="009A2E7C">
              <w:rPr>
                <w:rFonts w:ascii="Times New Roman" w:hAnsi="Times New Roman" w:cs="Times New Roman"/>
                <w:bCs/>
                <w:sz w:val="20"/>
                <w:szCs w:val="20"/>
              </w:rPr>
              <w:t>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7FA73F2E" w:rsidR="00A57B4F" w:rsidRPr="009A2E7C" w:rsidRDefault="00A57B4F" w:rsidP="009856E1">
            <w:pPr>
              <w:jc w:val="both"/>
              <w:rPr>
                <w:rFonts w:ascii="Times New Roman" w:hAnsi="Times New Roman" w:cs="Times New Roman"/>
                <w:bCs/>
                <w:sz w:val="20"/>
                <w:szCs w:val="20"/>
                <w:lang w:val="kk-KZ"/>
              </w:rPr>
            </w:pPr>
            <w:r w:rsidRPr="009856E1">
              <w:rPr>
                <w:rFonts w:ascii="Times New Roman" w:hAnsi="Times New Roman" w:cs="Times New Roman"/>
                <w:b/>
                <w:color w:val="000000" w:themeColor="text1"/>
                <w:sz w:val="20"/>
                <w:szCs w:val="20"/>
                <w:lang w:val="kk-KZ" w:eastAsia="ar-SA"/>
              </w:rPr>
              <w:t>Д.</w:t>
            </w:r>
            <w:r w:rsidR="009856E1" w:rsidRPr="009856E1">
              <w:rPr>
                <w:rFonts w:ascii="Times New Roman" w:hAnsi="Times New Roman" w:cs="Times New Roman"/>
                <w:b/>
                <w:color w:val="000000" w:themeColor="text1"/>
                <w:sz w:val="20"/>
                <w:szCs w:val="20"/>
                <w:lang w:val="kk-KZ" w:eastAsia="ar-SA"/>
              </w:rPr>
              <w:t xml:space="preserve"> 7</w:t>
            </w:r>
            <w:r w:rsidRPr="009A2E7C">
              <w:rPr>
                <w:rFonts w:ascii="Times New Roman" w:hAnsi="Times New Roman" w:cs="Times New Roman"/>
                <w:bCs/>
                <w:color w:val="000000" w:themeColor="text1"/>
                <w:sz w:val="20"/>
                <w:szCs w:val="20"/>
                <w:lang w:val="kk-KZ"/>
              </w:rPr>
              <w:t xml:space="preserve"> </w:t>
            </w:r>
            <w:r w:rsidR="009856E1" w:rsidRPr="009856E1">
              <w:rPr>
                <w:rFonts w:ascii="Times New Roman" w:eastAsia="Times New Roman" w:hAnsi="Times New Roman" w:cs="Times New Roman"/>
                <w:bCs/>
                <w:sz w:val="20"/>
                <w:szCs w:val="20"/>
                <w:lang w:val="kk-KZ" w:eastAsia="ru-RU"/>
              </w:rPr>
              <w:t>Өсімдік протопластарының, жасушаларының жəне</w:t>
            </w:r>
            <w:r w:rsidR="009856E1">
              <w:rPr>
                <w:rFonts w:ascii="Times New Roman" w:eastAsia="Times New Roman" w:hAnsi="Times New Roman" w:cs="Times New Roman"/>
                <w:bCs/>
                <w:sz w:val="20"/>
                <w:szCs w:val="20"/>
                <w:lang w:val="kk-KZ" w:eastAsia="ru-RU"/>
              </w:rPr>
              <w:t xml:space="preserve"> </w:t>
            </w:r>
            <w:r w:rsidR="009856E1" w:rsidRPr="009856E1">
              <w:rPr>
                <w:rFonts w:ascii="Times New Roman" w:eastAsia="Times New Roman" w:hAnsi="Times New Roman" w:cs="Times New Roman"/>
                <w:bCs/>
                <w:sz w:val="20"/>
                <w:szCs w:val="20"/>
                <w:lang w:val="kk-KZ" w:eastAsia="ru-RU"/>
              </w:rPr>
              <w:t xml:space="preserve">ұлпаларының генетикалық трансформациясы əдістері. </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4F16E6B5" w:rsidR="00A57B4F" w:rsidRPr="009A2E7C" w:rsidRDefault="009856E1" w:rsidP="00DB1310">
            <w:pPr>
              <w:tabs>
                <w:tab w:val="left" w:pos="1276"/>
              </w:tabs>
              <w:rPr>
                <w:rFonts w:ascii="Times New Roman" w:hAnsi="Times New Roman" w:cs="Times New Roman"/>
                <w:bCs/>
                <w:sz w:val="20"/>
                <w:szCs w:val="20"/>
              </w:rPr>
            </w:pPr>
            <w:r w:rsidRPr="009856E1">
              <w:rPr>
                <w:rFonts w:ascii="Times New Roman" w:hAnsi="Times New Roman" w:cs="Times New Roman"/>
                <w:b/>
                <w:color w:val="000000" w:themeColor="text1"/>
                <w:sz w:val="20"/>
                <w:szCs w:val="20"/>
              </w:rPr>
              <w:t>ЗЖ. 7</w:t>
            </w:r>
            <w:r>
              <w:rPr>
                <w:rFonts w:ascii="Times New Roman" w:hAnsi="Times New Roman" w:cs="Times New Roman"/>
                <w:bCs/>
                <w:color w:val="000000" w:themeColor="text1"/>
                <w:sz w:val="20"/>
                <w:szCs w:val="20"/>
              </w:rPr>
              <w:t xml:space="preserve"> </w:t>
            </w:r>
            <w:r w:rsidR="00DB1310" w:rsidRPr="00DB1310">
              <w:rPr>
                <w:rFonts w:ascii="Times New Roman" w:eastAsia="Times New Roman" w:hAnsi="Times New Roman" w:cs="Times New Roman"/>
                <w:bCs/>
                <w:sz w:val="20"/>
                <w:szCs w:val="20"/>
                <w:lang w:val="kk-KZ" w:eastAsia="ru-RU"/>
              </w:rPr>
              <w:t>Прокариоттар мен эукариоттар үшін клондау</w:t>
            </w:r>
            <w:r w:rsidR="00DB1310">
              <w:rPr>
                <w:rFonts w:ascii="Times New Roman" w:eastAsia="Times New Roman" w:hAnsi="Times New Roman" w:cs="Times New Roman"/>
                <w:bCs/>
                <w:sz w:val="20"/>
                <w:szCs w:val="20"/>
                <w:lang w:val="kk-KZ" w:eastAsia="ru-RU"/>
              </w:rPr>
              <w:t xml:space="preserve"> </w:t>
            </w:r>
            <w:r w:rsidR="00DB1310" w:rsidRPr="00DB1310">
              <w:rPr>
                <w:rFonts w:ascii="Times New Roman" w:eastAsia="Times New Roman" w:hAnsi="Times New Roman" w:cs="Times New Roman"/>
                <w:bCs/>
                <w:sz w:val="20"/>
                <w:szCs w:val="20"/>
                <w:lang w:val="kk-KZ" w:eastAsia="ru-RU"/>
              </w:rPr>
              <w:t>векторларын жəне экспрессиялық жүйелерді</w:t>
            </w:r>
            <w:r w:rsidR="00DB1310">
              <w:rPr>
                <w:rFonts w:ascii="Times New Roman" w:eastAsia="Times New Roman" w:hAnsi="Times New Roman" w:cs="Times New Roman"/>
                <w:bCs/>
                <w:sz w:val="20"/>
                <w:szCs w:val="20"/>
                <w:lang w:val="kk-KZ" w:eastAsia="ru-RU"/>
              </w:rPr>
              <w:t xml:space="preserve"> </w:t>
            </w:r>
            <w:r w:rsidR="00DB1310" w:rsidRPr="00DB1310">
              <w:rPr>
                <w:rFonts w:ascii="Times New Roman" w:eastAsia="Times New Roman" w:hAnsi="Times New Roman" w:cs="Times New Roman"/>
                <w:bCs/>
                <w:sz w:val="20"/>
                <w:szCs w:val="20"/>
                <w:lang w:val="kk-KZ" w:eastAsia="ru-RU"/>
              </w:rPr>
              <w:t>компьютерлік талдау</w:t>
            </w:r>
            <w:r w:rsidR="00A57B4F"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04F74" w:rsidRPr="009A2E7C" w14:paraId="15D85DF2" w14:textId="77777777" w:rsidTr="00BE109F">
        <w:tc>
          <w:tcPr>
            <w:tcW w:w="1133" w:type="dxa"/>
            <w:shd w:val="clear" w:color="auto" w:fill="auto"/>
          </w:tcPr>
          <w:p w14:paraId="4CCA8EA2"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CEAE27" w14:textId="673D90DC" w:rsidR="00904F74" w:rsidRPr="00EC0A5C" w:rsidRDefault="008F3D7E" w:rsidP="00904F74">
            <w:pPr>
              <w:tabs>
                <w:tab w:val="left" w:pos="1276"/>
              </w:tabs>
              <w:rPr>
                <w:rFonts w:ascii="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shd w:val="clear" w:color="auto" w:fill="FFFFFF"/>
                <w:lang w:val="kk-KZ"/>
              </w:rPr>
              <w:t>С</w:t>
            </w:r>
            <w:r w:rsidR="00904F74" w:rsidRPr="00EB55CB">
              <w:rPr>
                <w:rFonts w:ascii="Times New Roman" w:eastAsia="Calibri" w:hAnsi="Times New Roman" w:cs="Times New Roman"/>
                <w:b/>
                <w:color w:val="000000" w:themeColor="text1"/>
                <w:sz w:val="20"/>
                <w:szCs w:val="20"/>
                <w:shd w:val="clear" w:color="auto" w:fill="FFFFFF"/>
              </w:rPr>
              <w:t xml:space="preserve">ОӨЖ </w:t>
            </w:r>
            <w:r w:rsidR="00904F74">
              <w:rPr>
                <w:rFonts w:ascii="Times New Roman" w:eastAsia="Calibri" w:hAnsi="Times New Roman" w:cs="Times New Roman"/>
                <w:b/>
                <w:color w:val="000000" w:themeColor="text1"/>
                <w:sz w:val="20"/>
                <w:szCs w:val="20"/>
                <w:shd w:val="clear" w:color="auto" w:fill="FFFFFF"/>
              </w:rPr>
              <w:t>3</w:t>
            </w:r>
            <w:r w:rsidR="00904F74"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Өтілген</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тақырыптар</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бойынша</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r w:rsidR="00EC0A5C">
              <w:rPr>
                <w:rFonts w:ascii="Times New Roman" w:eastAsia="Calibri" w:hAnsi="Times New Roman" w:cs="Times New Roman"/>
                <w:bCs/>
                <w:color w:val="000000" w:themeColor="text1"/>
                <w:sz w:val="20"/>
                <w:szCs w:val="20"/>
                <w:shd w:val="clear" w:color="auto" w:fill="FFFFFF"/>
              </w:rPr>
              <w:t>с</w:t>
            </w:r>
            <w:r w:rsidR="00904F74" w:rsidRPr="00904F74">
              <w:rPr>
                <w:rFonts w:ascii="Times New Roman" w:eastAsia="Calibri" w:hAnsi="Times New Roman" w:cs="Times New Roman"/>
                <w:bCs/>
                <w:color w:val="000000" w:themeColor="text1"/>
                <w:sz w:val="20"/>
                <w:szCs w:val="20"/>
                <w:shd w:val="clear" w:color="auto" w:fill="FFFFFF"/>
                <w:lang w:val="kk-KZ"/>
              </w:rPr>
              <w:t>ынақ</w:t>
            </w:r>
            <w:r w:rsidR="00EC0A5C">
              <w:rPr>
                <w:rFonts w:ascii="Times New Roman" w:eastAsia="Calibri" w:hAnsi="Times New Roman" w:cs="Times New Roman"/>
                <w:bCs/>
                <w:color w:val="000000" w:themeColor="text1"/>
                <w:sz w:val="20"/>
                <w:szCs w:val="20"/>
                <w:shd w:val="clear" w:color="auto" w:fill="FFFFFF"/>
                <w:lang w:val="kk-KZ"/>
              </w:rPr>
              <w:t xml:space="preserve"> жұмысы.</w:t>
            </w:r>
          </w:p>
        </w:tc>
        <w:tc>
          <w:tcPr>
            <w:tcW w:w="859" w:type="dxa"/>
            <w:tcBorders>
              <w:top w:val="single" w:sz="4" w:space="0" w:color="000000"/>
              <w:left w:val="single" w:sz="4" w:space="0" w:color="auto"/>
              <w:bottom w:val="single" w:sz="4" w:space="0" w:color="000000"/>
              <w:right w:val="single" w:sz="4" w:space="0" w:color="auto"/>
            </w:tcBorders>
          </w:tcPr>
          <w:p w14:paraId="40FBC4B7" w14:textId="030AFA6C" w:rsidR="00904F74"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5B68350"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E25876" w:rsidRPr="009A2E7C" w14:paraId="43652A28" w14:textId="77777777" w:rsidTr="00BE109F">
        <w:tc>
          <w:tcPr>
            <w:tcW w:w="1133" w:type="dxa"/>
            <w:shd w:val="clear" w:color="auto" w:fill="auto"/>
          </w:tcPr>
          <w:p w14:paraId="5B921057" w14:textId="04CF7807" w:rsidR="00E25876" w:rsidRPr="009A2E7C" w:rsidRDefault="00E25876" w:rsidP="00904F74">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РК1</w:t>
            </w:r>
          </w:p>
        </w:tc>
        <w:tc>
          <w:tcPr>
            <w:tcW w:w="7732" w:type="dxa"/>
            <w:tcBorders>
              <w:top w:val="single" w:sz="4" w:space="0" w:color="000000"/>
              <w:left w:val="single" w:sz="4" w:space="0" w:color="000000"/>
              <w:bottom w:val="single" w:sz="4" w:space="0" w:color="000000"/>
              <w:right w:val="single" w:sz="4" w:space="0" w:color="000000"/>
            </w:tcBorders>
          </w:tcPr>
          <w:p w14:paraId="0D89B851" w14:textId="77777777" w:rsidR="00E25876" w:rsidRPr="00EB55CB" w:rsidRDefault="00E25876" w:rsidP="00904F74">
            <w:pPr>
              <w:tabs>
                <w:tab w:val="left" w:pos="1276"/>
              </w:tabs>
              <w:rPr>
                <w:rFonts w:ascii="Times New Roman" w:eastAsia="Calibri"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770C5AD" w14:textId="77777777" w:rsidR="00E25876" w:rsidRDefault="00E25876"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C5C7E46" w14:textId="4C3A57EB" w:rsidR="00E25876" w:rsidRPr="009A2E7C" w:rsidRDefault="00E25876" w:rsidP="00904F74">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100</w:t>
            </w:r>
          </w:p>
        </w:tc>
      </w:tr>
      <w:tr w:rsidR="00904F74" w:rsidRPr="009A2E7C" w14:paraId="596ED642" w14:textId="77777777" w:rsidTr="00BE109F">
        <w:trPr>
          <w:trHeight w:val="349"/>
        </w:trPr>
        <w:tc>
          <w:tcPr>
            <w:tcW w:w="1133" w:type="dxa"/>
            <w:vMerge w:val="restart"/>
            <w:shd w:val="clear" w:color="auto" w:fill="auto"/>
          </w:tcPr>
          <w:p w14:paraId="6BB39144" w14:textId="5CACD3F9" w:rsidR="00904F74" w:rsidRPr="00DF27E1"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6CE95C7C" w:rsidR="00904F74" w:rsidRPr="009A2E7C" w:rsidRDefault="00904F74" w:rsidP="00904F74">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Д.</w:t>
            </w:r>
            <w:r w:rsidRPr="008032B1">
              <w:rPr>
                <w:rFonts w:ascii="Times New Roman" w:hAnsi="Times New Roman" w:cs="Times New Roman"/>
                <w:b/>
                <w:color w:val="000000" w:themeColor="text1"/>
                <w:sz w:val="20"/>
                <w:szCs w:val="20"/>
              </w:rPr>
              <w:t xml:space="preserve"> 8</w:t>
            </w:r>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i/>
                <w:iCs/>
                <w:color w:val="000000" w:themeColor="text1"/>
                <w:sz w:val="20"/>
                <w:szCs w:val="20"/>
              </w:rPr>
              <w:t>Agrobacterium</w:t>
            </w:r>
            <w:proofErr w:type="spellEnd"/>
            <w:r w:rsidRPr="008032B1">
              <w:rPr>
                <w:rFonts w:ascii="Times New Roman" w:hAnsi="Times New Roman" w:cs="Times New Roman"/>
                <w:bCs/>
                <w:i/>
                <w:iCs/>
                <w:color w:val="000000" w:themeColor="text1"/>
                <w:sz w:val="20"/>
                <w:szCs w:val="20"/>
              </w:rPr>
              <w:t xml:space="preserve"> </w:t>
            </w:r>
            <w:proofErr w:type="spellStart"/>
            <w:r w:rsidRPr="008032B1">
              <w:rPr>
                <w:rFonts w:ascii="Times New Roman" w:hAnsi="Times New Roman" w:cs="Times New Roman"/>
                <w:bCs/>
                <w:i/>
                <w:iCs/>
                <w:color w:val="000000" w:themeColor="text1"/>
                <w:sz w:val="20"/>
                <w:szCs w:val="20"/>
              </w:rPr>
              <w:t>tumefaciens</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Ti</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плазмидасының</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құрылысы</w:t>
            </w:r>
            <w:proofErr w:type="spellEnd"/>
            <w:r w:rsidRPr="008032B1">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904F74" w:rsidRPr="00D37A99" w:rsidRDefault="00904F74"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904F74" w:rsidRPr="009A2E7C" w14:paraId="14EF8A69" w14:textId="77777777" w:rsidTr="00BE109F">
        <w:tc>
          <w:tcPr>
            <w:tcW w:w="1133" w:type="dxa"/>
            <w:vMerge/>
            <w:shd w:val="clear" w:color="auto" w:fill="auto"/>
          </w:tcPr>
          <w:p w14:paraId="2DCD154B"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FB696F8" w14:textId="14B03C96" w:rsidR="00904F74" w:rsidRPr="003A5449" w:rsidRDefault="00904F74"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rPr>
              <w:t>ЗЖ</w:t>
            </w:r>
            <w:r w:rsidRPr="003A5449">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8.</w:t>
            </w:r>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pBluescript</w:t>
            </w:r>
            <w:proofErr w:type="spellEnd"/>
            <w:r w:rsidRPr="008032B1">
              <w:rPr>
                <w:rFonts w:ascii="Times New Roman" w:hAnsi="Times New Roman" w:cs="Times New Roman"/>
                <w:bCs/>
                <w:color w:val="000000" w:themeColor="text1"/>
                <w:sz w:val="20"/>
                <w:szCs w:val="20"/>
              </w:rPr>
              <w:t xml:space="preserve"> II KS</w:t>
            </w:r>
            <w:r>
              <w:rPr>
                <w:rFonts w:ascii="Times New Roman" w:hAnsi="Times New Roman" w:cs="Times New Roman"/>
                <w:bCs/>
                <w:color w:val="000000" w:themeColor="text1"/>
                <w:sz w:val="20"/>
                <w:szCs w:val="20"/>
              </w:rPr>
              <w:t xml:space="preserve"> </w:t>
            </w:r>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жəне</w:t>
            </w:r>
            <w:proofErr w:type="spellEnd"/>
            <w:r w:rsidRPr="008032B1">
              <w:rPr>
                <w:rFonts w:ascii="Times New Roman" w:hAnsi="Times New Roman" w:cs="Times New Roman"/>
                <w:bCs/>
                <w:color w:val="000000" w:themeColor="text1"/>
                <w:sz w:val="20"/>
                <w:szCs w:val="20"/>
              </w:rPr>
              <w:t xml:space="preserve"> pET28c </w:t>
            </w:r>
            <w:proofErr w:type="spellStart"/>
            <w:r w:rsidRPr="008032B1">
              <w:rPr>
                <w:rFonts w:ascii="Times New Roman" w:hAnsi="Times New Roman" w:cs="Times New Roman"/>
                <w:bCs/>
                <w:color w:val="000000" w:themeColor="text1"/>
                <w:sz w:val="20"/>
                <w:szCs w:val="20"/>
              </w:rPr>
              <w:t>векторларын</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рестрикциялау</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кДНҚ</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генін</w:t>
            </w:r>
            <w:proofErr w:type="spellEnd"/>
            <w:r w:rsidRPr="008032B1">
              <w:rPr>
                <w:rFonts w:ascii="Times New Roman" w:hAnsi="Times New Roman" w:cs="Times New Roman"/>
                <w:bCs/>
                <w:color w:val="000000" w:themeColor="text1"/>
                <w:sz w:val="20"/>
                <w:szCs w:val="20"/>
              </w:rPr>
              <w:t xml:space="preserve"> экспрессия </w:t>
            </w:r>
            <w:proofErr w:type="spellStart"/>
            <w:r w:rsidRPr="008032B1">
              <w:rPr>
                <w:rFonts w:ascii="Times New Roman" w:hAnsi="Times New Roman" w:cs="Times New Roman"/>
                <w:bCs/>
                <w:color w:val="000000" w:themeColor="text1"/>
                <w:sz w:val="20"/>
                <w:szCs w:val="20"/>
              </w:rPr>
              <w:t>векторына</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клондау</w:t>
            </w:r>
            <w:proofErr w:type="spellEnd"/>
            <w:r w:rsidRPr="008032B1">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904F74" w:rsidRDefault="00904F74"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03ABB782" w14:textId="77777777" w:rsidTr="00BE109F">
        <w:tc>
          <w:tcPr>
            <w:tcW w:w="1133" w:type="dxa"/>
            <w:vMerge w:val="restart"/>
            <w:shd w:val="clear" w:color="auto" w:fill="auto"/>
          </w:tcPr>
          <w:p w14:paraId="686FCE83" w14:textId="714DA390"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1431F5AC" w:rsidR="00EC0A5C" w:rsidRPr="003A5449" w:rsidRDefault="00EC0A5C" w:rsidP="00904F74">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Агробактериялар арқылы өсімдікті трансформациялау</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əдісі.</w:t>
            </w:r>
            <w:r w:rsidRPr="003A5449">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EC0A5C" w:rsidRPr="00EB55CB"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EC0A5C" w:rsidRPr="009A2E7C" w:rsidRDefault="00EC0A5C" w:rsidP="00904F74">
            <w:pPr>
              <w:tabs>
                <w:tab w:val="left" w:pos="1276"/>
              </w:tabs>
              <w:jc w:val="center"/>
              <w:rPr>
                <w:rFonts w:ascii="Times New Roman" w:hAnsi="Times New Roman" w:cs="Times New Roman"/>
                <w:bCs/>
                <w:sz w:val="20"/>
                <w:szCs w:val="20"/>
              </w:rPr>
            </w:pPr>
          </w:p>
        </w:tc>
      </w:tr>
      <w:tr w:rsidR="00EC0A5C" w:rsidRPr="009A2E7C" w14:paraId="47C7C16F" w14:textId="77777777" w:rsidTr="00BE109F">
        <w:tc>
          <w:tcPr>
            <w:tcW w:w="1133" w:type="dxa"/>
            <w:vMerge/>
            <w:shd w:val="clear" w:color="auto" w:fill="auto"/>
          </w:tcPr>
          <w:p w14:paraId="30A9EE4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22756EB" w14:textId="613B78E2" w:rsidR="00EC0A5C" w:rsidRDefault="00EC0A5C"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3A5449">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pBluescript II KS(+)/TaRHT-D1a лигирлеу өнімдерінің</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трансформациясы.</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299E1453" w14:textId="77777777" w:rsidTr="00BE109F">
        <w:tc>
          <w:tcPr>
            <w:tcW w:w="1133" w:type="dxa"/>
            <w:vMerge/>
            <w:shd w:val="clear" w:color="auto" w:fill="auto"/>
          </w:tcPr>
          <w:p w14:paraId="758E253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9372977" w14:textId="6B670550" w:rsidR="00EC0A5C" w:rsidRDefault="008F3D7E" w:rsidP="00904F74">
            <w:pPr>
              <w:tabs>
                <w:tab w:val="left" w:pos="1276"/>
              </w:tabs>
              <w:rPr>
                <w:rFonts w:ascii="Times New Roman" w:hAnsi="Times New Roman" w:cs="Times New Roman"/>
                <w:b/>
                <w:color w:val="000000" w:themeColor="text1"/>
                <w:sz w:val="20"/>
                <w:szCs w:val="20"/>
                <w:lang w:val="kk-KZ"/>
              </w:rPr>
            </w:pPr>
            <w:r>
              <w:rPr>
                <w:rFonts w:ascii="Times New Roman" w:eastAsia="Calibri" w:hAnsi="Times New Roman" w:cs="Times New Roman"/>
                <w:b/>
                <w:color w:val="000000" w:themeColor="text1"/>
                <w:sz w:val="20"/>
                <w:szCs w:val="20"/>
                <w:shd w:val="clear" w:color="auto" w:fill="FFFFFF"/>
                <w:lang w:val="kk-KZ"/>
              </w:rPr>
              <w:t>С</w:t>
            </w:r>
            <w:r w:rsidR="00EC0A5C" w:rsidRPr="00EB55CB">
              <w:rPr>
                <w:rFonts w:ascii="Times New Roman" w:eastAsia="Calibri" w:hAnsi="Times New Roman" w:cs="Times New Roman"/>
                <w:b/>
                <w:color w:val="000000" w:themeColor="text1"/>
                <w:sz w:val="20"/>
                <w:szCs w:val="20"/>
                <w:shd w:val="clear" w:color="auto" w:fill="FFFFFF"/>
              </w:rPr>
              <w:t xml:space="preserve">ОӨЖ </w:t>
            </w:r>
            <w:r w:rsidR="00EC0A5C">
              <w:rPr>
                <w:rFonts w:ascii="Times New Roman" w:eastAsia="Calibri" w:hAnsi="Times New Roman" w:cs="Times New Roman"/>
                <w:b/>
                <w:color w:val="000000" w:themeColor="text1"/>
                <w:sz w:val="20"/>
                <w:szCs w:val="20"/>
                <w:shd w:val="clear" w:color="auto" w:fill="FFFFFF"/>
              </w:rPr>
              <w:t>4</w:t>
            </w:r>
            <w:r w:rsidR="00EC0A5C" w:rsidRPr="009A2E7C">
              <w:rPr>
                <w:rFonts w:ascii="Times New Roman" w:eastAsia="Calibri" w:hAnsi="Times New Roman" w:cs="Times New Roman"/>
                <w:bCs/>
                <w:color w:val="000000" w:themeColor="text1"/>
                <w:sz w:val="20"/>
                <w:szCs w:val="20"/>
                <w:shd w:val="clear" w:color="auto" w:fill="FFFFFF"/>
              </w:rPr>
              <w:t xml:space="preserve"> </w:t>
            </w:r>
            <w:r w:rsidR="00EC0A5C" w:rsidRPr="009A2E7C">
              <w:rPr>
                <w:rFonts w:ascii="Times New Roman" w:eastAsia="Calibri" w:hAnsi="Times New Roman" w:cs="Times New Roman"/>
                <w:bCs/>
                <w:color w:val="000000" w:themeColor="text1"/>
                <w:sz w:val="20"/>
                <w:szCs w:val="20"/>
                <w:shd w:val="clear" w:color="auto" w:fill="FFFFFF"/>
                <w:lang w:val="kk-KZ"/>
              </w:rPr>
              <w:t>М</w:t>
            </w:r>
            <w:r w:rsidR="00EC0A5C" w:rsidRPr="009A2E7C">
              <w:rPr>
                <w:rFonts w:ascii="Times New Roman" w:eastAsia="Calibri" w:hAnsi="Times New Roman" w:cs="Times New Roman"/>
                <w:bCs/>
                <w:color w:val="000000" w:themeColor="text1"/>
                <w:sz w:val="20"/>
                <w:szCs w:val="20"/>
                <w:shd w:val="clear" w:color="auto" w:fill="FFFFFF"/>
              </w:rPr>
              <w:t xml:space="preserve">ӨЖ </w:t>
            </w:r>
            <w:r w:rsidR="00EC0A5C">
              <w:rPr>
                <w:rFonts w:ascii="Times New Roman" w:eastAsia="Calibri" w:hAnsi="Times New Roman" w:cs="Times New Roman"/>
                <w:bCs/>
                <w:color w:val="000000" w:themeColor="text1"/>
                <w:sz w:val="20"/>
                <w:szCs w:val="20"/>
                <w:shd w:val="clear" w:color="auto" w:fill="FFFFFF"/>
              </w:rPr>
              <w:t>3</w:t>
            </w:r>
            <w:r w:rsidR="00EC0A5C"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9A2E7C">
              <w:rPr>
                <w:rFonts w:ascii="Times New Roman" w:eastAsia="Calibri" w:hAnsi="Times New Roman" w:cs="Times New Roman"/>
                <w:bCs/>
                <w:color w:val="000000" w:themeColor="text1"/>
                <w:sz w:val="20"/>
                <w:szCs w:val="20"/>
                <w:shd w:val="clear" w:color="auto" w:fill="FFFFFF"/>
              </w:rPr>
              <w:t>орындау</w:t>
            </w:r>
            <w:proofErr w:type="spellEnd"/>
            <w:r w:rsidR="00EC0A5C"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9A2E7C">
              <w:rPr>
                <w:rFonts w:ascii="Times New Roman" w:eastAsia="Calibri" w:hAnsi="Times New Roman" w:cs="Times New Roman"/>
                <w:bCs/>
                <w:color w:val="000000" w:themeColor="text1"/>
                <w:sz w:val="20"/>
                <w:szCs w:val="20"/>
                <w:shd w:val="clear" w:color="auto" w:fill="FFFFFF"/>
              </w:rPr>
              <w:t>бойынша</w:t>
            </w:r>
            <w:proofErr w:type="spellEnd"/>
            <w:r w:rsidR="00EC0A5C"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43E9CC4" w14:textId="77777777" w:rsidR="00EC0A5C" w:rsidRDefault="00EC0A5C"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110B935"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523333E3" w14:textId="77777777" w:rsidTr="00BE109F">
        <w:tc>
          <w:tcPr>
            <w:tcW w:w="1133" w:type="dxa"/>
            <w:vMerge/>
            <w:shd w:val="clear" w:color="auto" w:fill="auto"/>
          </w:tcPr>
          <w:p w14:paraId="777F1ED4"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2CEB375" w14:textId="44642E6F" w:rsidR="00EC0A5C" w:rsidRDefault="008F3D7E" w:rsidP="00904F74">
            <w:pPr>
              <w:tabs>
                <w:tab w:val="left" w:pos="1276"/>
              </w:tabs>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EB55CB">
              <w:rPr>
                <w:rFonts w:ascii="Times New Roman" w:hAnsi="Times New Roman" w:cs="Times New Roman"/>
                <w:b/>
                <w:color w:val="000000" w:themeColor="text1"/>
                <w:sz w:val="20"/>
                <w:szCs w:val="20"/>
              </w:rPr>
              <w:t xml:space="preserve">ӨЖ  </w:t>
            </w:r>
            <w:r w:rsidR="00EC0A5C">
              <w:rPr>
                <w:rFonts w:ascii="Times New Roman" w:hAnsi="Times New Roman" w:cs="Times New Roman"/>
                <w:b/>
                <w:color w:val="000000" w:themeColor="text1"/>
                <w:sz w:val="20"/>
                <w:szCs w:val="20"/>
              </w:rPr>
              <w:t>3</w:t>
            </w:r>
            <w:r w:rsidR="00EC0A5C" w:rsidRPr="009A2E7C">
              <w:rPr>
                <w:rFonts w:ascii="Times New Roman" w:hAnsi="Times New Roman" w:cs="Times New Roman"/>
                <w:bCs/>
                <w:color w:val="000000" w:themeColor="text1"/>
                <w:sz w:val="20"/>
                <w:szCs w:val="20"/>
              </w:rPr>
              <w:t xml:space="preserve"> </w:t>
            </w:r>
            <w:proofErr w:type="spellStart"/>
            <w:r w:rsidR="00EC0A5C" w:rsidRPr="00921699">
              <w:rPr>
                <w:rFonts w:ascii="Times New Roman" w:eastAsia="Times New Roman" w:hAnsi="Times New Roman" w:cs="Times New Roman"/>
                <w:bCs/>
                <w:color w:val="000000"/>
                <w:sz w:val="20"/>
                <w:szCs w:val="20"/>
                <w:lang w:eastAsia="ru-RU"/>
              </w:rPr>
              <w:t>Генетикалық</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түрлендірілген</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организмдердің</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өндірісін</w:t>
            </w:r>
            <w:proofErr w:type="spellEnd"/>
            <w:r w:rsidR="00EC0A5C">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реттеу</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Трансгендік</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қауіп</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туралы</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мифтер</w:t>
            </w:r>
            <w:proofErr w:type="spellEnd"/>
            <w:r w:rsidR="00EC0A5C" w:rsidRPr="00921699">
              <w:rPr>
                <w:rFonts w:ascii="Times New Roman" w:eastAsia="Times New Roman" w:hAnsi="Times New Roman" w:cs="Times New Roman"/>
                <w:bCs/>
                <w:color w:val="000000"/>
                <w:sz w:val="20"/>
                <w:szCs w:val="20"/>
                <w:lang w:eastAsia="ru-RU"/>
              </w:rPr>
              <w:t>.</w:t>
            </w:r>
            <w:r w:rsidR="00EC0A5C">
              <w:t xml:space="preserve"> </w:t>
            </w:r>
            <w:r w:rsidR="00EC0A5C" w:rsidRPr="00DA5154">
              <w:rPr>
                <w:rFonts w:ascii="Times New Roman" w:eastAsia="Times New Roman" w:hAnsi="Times New Roman" w:cs="Times New Roman"/>
                <w:bCs/>
                <w:color w:val="000000"/>
                <w:sz w:val="20"/>
                <w:szCs w:val="20"/>
                <w:lang w:eastAsia="ru-RU"/>
              </w:rPr>
              <w:t xml:space="preserve">Презентация </w:t>
            </w:r>
            <w:proofErr w:type="spellStart"/>
            <w:r w:rsidR="00EC0A5C">
              <w:rPr>
                <w:rFonts w:ascii="Times New Roman" w:eastAsia="Times New Roman" w:hAnsi="Times New Roman" w:cs="Times New Roman"/>
                <w:bCs/>
                <w:color w:val="000000"/>
                <w:sz w:val="20"/>
                <w:szCs w:val="20"/>
                <w:lang w:eastAsia="ru-RU"/>
              </w:rPr>
              <w:t>дайындау</w:t>
            </w:r>
            <w:proofErr w:type="spellEnd"/>
            <w:r w:rsidR="00EC0A5C">
              <w:rPr>
                <w:rFonts w:ascii="Times New Roman" w:eastAsia="Times New Roman" w:hAnsi="Times New Roman" w:cs="Times New Roman"/>
                <w:bCs/>
                <w:color w:val="000000"/>
                <w:sz w:val="20"/>
                <w:szCs w:val="20"/>
                <w:lang w:eastAsia="ru-RU"/>
              </w:rPr>
              <w:t xml:space="preserve"> ж</w:t>
            </w:r>
            <w:r w:rsidR="00EC0A5C">
              <w:rPr>
                <w:rFonts w:ascii="Times New Roman" w:eastAsia="Times New Roman" w:hAnsi="Times New Roman" w:cs="Times New Roman"/>
                <w:bCs/>
                <w:color w:val="000000"/>
                <w:sz w:val="20"/>
                <w:szCs w:val="20"/>
                <w:lang w:val="kk-KZ" w:eastAsia="ru-RU"/>
              </w:rPr>
              <w:t xml:space="preserve">әне </w:t>
            </w:r>
            <w:proofErr w:type="spellStart"/>
            <w:r w:rsidR="00EC0A5C" w:rsidRPr="00DA5154">
              <w:rPr>
                <w:rFonts w:ascii="Times New Roman" w:eastAsia="Times New Roman" w:hAnsi="Times New Roman" w:cs="Times New Roman"/>
                <w:bCs/>
                <w:color w:val="000000"/>
                <w:sz w:val="20"/>
                <w:szCs w:val="20"/>
                <w:lang w:eastAsia="ru-RU"/>
              </w:rPr>
              <w:t>қоргау</w:t>
            </w:r>
            <w:proofErr w:type="spellEnd"/>
            <w:r w:rsidR="00EC0A5C">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2EC786DE" w14:textId="4F397488"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78DB3B0" w14:textId="0DBC5BCE"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904F74" w:rsidRPr="009A2E7C" w14:paraId="7050B615" w14:textId="77777777" w:rsidTr="00BE109F">
        <w:tc>
          <w:tcPr>
            <w:tcW w:w="1133" w:type="dxa"/>
            <w:vMerge w:val="restart"/>
            <w:shd w:val="clear" w:color="auto" w:fill="auto"/>
          </w:tcPr>
          <w:p w14:paraId="0912C012" w14:textId="5B7C5C7F"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1443EBA" w:rsidR="00904F74" w:rsidRPr="00BE109F" w:rsidRDefault="00904F74" w:rsidP="00904F74">
            <w:pPr>
              <w:tabs>
                <w:tab w:val="left" w:pos="1276"/>
              </w:tabs>
              <w:rPr>
                <w:rFonts w:ascii="Times New Roman" w:hAnsi="Times New Roman" w:cs="Times New Roman"/>
                <w:bCs/>
                <w:color w:val="000000" w:themeColor="text1"/>
                <w:sz w:val="20"/>
                <w:szCs w:val="20"/>
                <w:lang w:val="kk-KZ"/>
              </w:rPr>
            </w:pPr>
            <w:r w:rsidRPr="00921699">
              <w:rPr>
                <w:rFonts w:ascii="Times New Roman" w:hAnsi="Times New Roman" w:cs="Times New Roman"/>
                <w:b/>
                <w:color w:val="000000" w:themeColor="text1"/>
                <w:sz w:val="20"/>
                <w:szCs w:val="20"/>
                <w:lang w:val="kk-KZ"/>
              </w:rPr>
              <w:t>Д. 10</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Өсімдіктердің биолистикалық трансформация əдісі</w:t>
            </w:r>
            <w:r w:rsidRPr="00BE109F">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904F74" w:rsidRPr="009A2E7C" w14:paraId="3E985F41" w14:textId="77777777" w:rsidTr="00BE109F">
        <w:tc>
          <w:tcPr>
            <w:tcW w:w="1133" w:type="dxa"/>
            <w:vMerge/>
            <w:shd w:val="clear" w:color="auto" w:fill="auto"/>
          </w:tcPr>
          <w:p w14:paraId="45BC9A42"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25AFDCBD" w:rsidR="00904F74" w:rsidRPr="00BE109F" w:rsidRDefault="00904F74"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rPr>
              <w:t>ЗЖ</w:t>
            </w:r>
            <w:r w:rsidRPr="00BE109F">
              <w:rPr>
                <w:rFonts w:ascii="Times New Roman" w:hAnsi="Times New Roman" w:cs="Times New Roman"/>
                <w:b/>
                <w:color w:val="000000" w:themeColor="text1"/>
                <w:sz w:val="20"/>
                <w:szCs w:val="20"/>
              </w:rPr>
              <w:t>.</w:t>
            </w:r>
            <w:r w:rsidRPr="00921699">
              <w:rPr>
                <w:rFonts w:ascii="Times New Roman" w:hAnsi="Times New Roman" w:cs="Times New Roman"/>
                <w:b/>
                <w:color w:val="000000" w:themeColor="text1"/>
                <w:sz w:val="20"/>
                <w:szCs w:val="20"/>
              </w:rPr>
              <w:t xml:space="preserve"> 10</w:t>
            </w:r>
            <w:r>
              <w:rPr>
                <w:rFonts w:ascii="Times New Roman" w:hAnsi="Times New Roman" w:cs="Times New Roman"/>
                <w:bCs/>
                <w:color w:val="000000" w:themeColor="text1"/>
                <w:sz w:val="20"/>
                <w:szCs w:val="20"/>
              </w:rPr>
              <w:t xml:space="preserve"> </w:t>
            </w:r>
            <w:r w:rsidRPr="00921699">
              <w:rPr>
                <w:rFonts w:ascii="Times New Roman" w:hAnsi="Times New Roman" w:cs="Times New Roman"/>
                <w:bCs/>
                <w:color w:val="000000" w:themeColor="text1"/>
                <w:sz w:val="20"/>
                <w:szCs w:val="20"/>
                <w:lang w:val="kk-KZ"/>
              </w:rPr>
              <w:t>Бактерия жасушаларында белок экспрессия</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жағдайларын оптимизациялау</w:t>
            </w:r>
            <w:r w:rsidRPr="00BE109F">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21798D96"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6</w:t>
            </w:r>
          </w:p>
        </w:tc>
      </w:tr>
      <w:tr w:rsidR="00EC0A5C" w:rsidRPr="009A2E7C" w14:paraId="65231EC7" w14:textId="77777777" w:rsidTr="00BE109F">
        <w:tc>
          <w:tcPr>
            <w:tcW w:w="1133" w:type="dxa"/>
            <w:vMerge w:val="restart"/>
            <w:shd w:val="clear" w:color="auto" w:fill="auto"/>
          </w:tcPr>
          <w:p w14:paraId="0DE128D5" w14:textId="31BD94E6"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379BDD0F" w:rsidR="00EC0A5C" w:rsidRPr="00EB55CB" w:rsidRDefault="00EC0A5C" w:rsidP="00904F74">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Жануарлардың генетикалық трансформациясы əдістері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EC0A5C" w:rsidRPr="009A2E7C" w:rsidRDefault="00EC0A5C" w:rsidP="00904F74">
            <w:pPr>
              <w:tabs>
                <w:tab w:val="left" w:pos="1276"/>
              </w:tabs>
              <w:jc w:val="center"/>
              <w:rPr>
                <w:rFonts w:ascii="Times New Roman" w:hAnsi="Times New Roman" w:cs="Times New Roman"/>
                <w:bCs/>
                <w:sz w:val="20"/>
                <w:szCs w:val="20"/>
              </w:rPr>
            </w:pPr>
          </w:p>
        </w:tc>
      </w:tr>
      <w:tr w:rsidR="00EC0A5C" w:rsidRPr="009A2E7C" w14:paraId="51536E85" w14:textId="77777777" w:rsidTr="00BE109F">
        <w:tc>
          <w:tcPr>
            <w:tcW w:w="1133" w:type="dxa"/>
            <w:vMerge/>
            <w:shd w:val="clear" w:color="auto" w:fill="auto"/>
          </w:tcPr>
          <w:p w14:paraId="5002A935"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8D04F89" w:rsidR="00EC0A5C" w:rsidRDefault="00EC0A5C"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B07D03">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Бактерия жасушаларынан индукцияланған белокты</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бөліп алу.</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65BBC6CC" w14:textId="77777777" w:rsidTr="00BE109F">
        <w:tc>
          <w:tcPr>
            <w:tcW w:w="1133" w:type="dxa"/>
            <w:vMerge/>
            <w:shd w:val="clear" w:color="auto" w:fill="auto"/>
          </w:tcPr>
          <w:p w14:paraId="5736699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524A8A59" w:rsidR="00EC0A5C" w:rsidRPr="00B07D03" w:rsidRDefault="008F3D7E" w:rsidP="00904F74">
            <w:pPr>
              <w:tabs>
                <w:tab w:val="left" w:pos="1276"/>
              </w:tabs>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741770">
              <w:rPr>
                <w:rFonts w:ascii="Times New Roman" w:hAnsi="Times New Roman" w:cs="Times New Roman"/>
                <w:b/>
                <w:color w:val="000000" w:themeColor="text1"/>
                <w:sz w:val="20"/>
                <w:szCs w:val="20"/>
                <w:lang w:val="kk-KZ"/>
              </w:rPr>
              <w:t xml:space="preserve">ОӨЖ </w:t>
            </w:r>
            <w:r w:rsidR="00EC0A5C">
              <w:rPr>
                <w:rFonts w:ascii="Times New Roman" w:hAnsi="Times New Roman" w:cs="Times New Roman"/>
                <w:b/>
                <w:color w:val="000000" w:themeColor="text1"/>
                <w:sz w:val="20"/>
                <w:szCs w:val="20"/>
                <w:lang w:val="kk-KZ"/>
              </w:rPr>
              <w:t>5</w:t>
            </w:r>
            <w:r w:rsidR="00EC0A5C" w:rsidRPr="00741770">
              <w:rPr>
                <w:rFonts w:ascii="Times New Roman" w:hAnsi="Times New Roman" w:cs="Times New Roman"/>
                <w:b/>
                <w:color w:val="000000" w:themeColor="text1"/>
                <w:sz w:val="20"/>
                <w:szCs w:val="20"/>
                <w:lang w:val="kk-KZ"/>
              </w:rPr>
              <w:t xml:space="preserve"> </w:t>
            </w:r>
            <w:r w:rsidR="00EC0A5C" w:rsidRPr="00741770">
              <w:rPr>
                <w:rFonts w:ascii="Times New Roman" w:hAnsi="Times New Roman" w:cs="Times New Roman"/>
                <w:bCs/>
                <w:color w:val="000000" w:themeColor="text1"/>
                <w:sz w:val="20"/>
                <w:szCs w:val="20"/>
                <w:lang w:val="kk-KZ"/>
              </w:rPr>
              <w:t>Кеңес беру МӨЖ</w:t>
            </w:r>
            <w:r w:rsidR="00EC0A5C" w:rsidRPr="00741770">
              <w:rPr>
                <w:rFonts w:ascii="Times New Roman" w:hAnsi="Times New Roman" w:cs="Times New Roman"/>
                <w:b/>
                <w:color w:val="000000" w:themeColor="text1"/>
                <w:sz w:val="20"/>
                <w:szCs w:val="20"/>
                <w:lang w:val="kk-KZ"/>
              </w:rPr>
              <w:t xml:space="preserve"> </w:t>
            </w:r>
            <w:r w:rsidR="00EC0A5C">
              <w:rPr>
                <w:rFonts w:ascii="Times New Roman" w:hAnsi="Times New Roman" w:cs="Times New Roman"/>
                <w:bCs/>
                <w:color w:val="000000" w:themeColor="text1"/>
                <w:sz w:val="20"/>
                <w:szCs w:val="20"/>
                <w:lang w:val="kk-KZ"/>
              </w:rPr>
              <w:t>4</w:t>
            </w:r>
            <w:r w:rsidR="00EC0A5C" w:rsidRPr="00741770">
              <w:rPr>
                <w:rFonts w:ascii="Times New Roman" w:hAnsi="Times New Roman" w:cs="Times New Roman"/>
                <w:bCs/>
                <w:color w:val="000000" w:themeColor="text1"/>
                <w:sz w:val="20"/>
                <w:szCs w:val="20"/>
                <w:lang w:val="kk-KZ"/>
              </w:rPr>
              <w:t xml:space="preserve">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EC0A5C" w:rsidRDefault="00EC0A5C"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46736DC4" w14:textId="77777777" w:rsidTr="00BE109F">
        <w:tc>
          <w:tcPr>
            <w:tcW w:w="1133" w:type="dxa"/>
            <w:vMerge/>
            <w:shd w:val="clear" w:color="auto" w:fill="auto"/>
          </w:tcPr>
          <w:p w14:paraId="6D184733"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707054" w14:textId="728C433B" w:rsidR="00EC0A5C" w:rsidRPr="00921699" w:rsidRDefault="008F3D7E"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921699">
              <w:rPr>
                <w:rFonts w:ascii="Times New Roman" w:hAnsi="Times New Roman" w:cs="Times New Roman"/>
                <w:b/>
                <w:color w:val="000000" w:themeColor="text1"/>
                <w:sz w:val="20"/>
                <w:szCs w:val="20"/>
                <w:lang w:val="kk-KZ"/>
              </w:rPr>
              <w:t>ӨЖ 4</w:t>
            </w:r>
            <w:r w:rsidR="00EC0A5C">
              <w:rPr>
                <w:rFonts w:ascii="Times New Roman" w:hAnsi="Times New Roman" w:cs="Times New Roman"/>
                <w:b/>
                <w:color w:val="000000" w:themeColor="text1"/>
                <w:sz w:val="20"/>
                <w:szCs w:val="20"/>
                <w:lang w:val="kk-KZ"/>
              </w:rPr>
              <w:t xml:space="preserve"> </w:t>
            </w:r>
            <w:r w:rsidR="00EC0A5C" w:rsidRPr="00921699">
              <w:rPr>
                <w:rFonts w:ascii="Times New Roman" w:hAnsi="Times New Roman" w:cs="Times New Roman"/>
                <w:bCs/>
                <w:color w:val="000000" w:themeColor="text1"/>
                <w:sz w:val="20"/>
                <w:szCs w:val="20"/>
                <w:lang w:val="kk-KZ"/>
              </w:rPr>
              <w:t>ГМО саласындағы заңнама (отандық, шетелдік),</w:t>
            </w:r>
            <w:r w:rsidR="00EC0A5C">
              <w:rPr>
                <w:rFonts w:ascii="Times New Roman" w:hAnsi="Times New Roman" w:cs="Times New Roman"/>
                <w:bCs/>
                <w:color w:val="000000" w:themeColor="text1"/>
                <w:sz w:val="20"/>
                <w:szCs w:val="20"/>
                <w:lang w:val="kk-KZ"/>
              </w:rPr>
              <w:t xml:space="preserve"> </w:t>
            </w:r>
            <w:r w:rsidR="00EC0A5C" w:rsidRPr="00921699">
              <w:rPr>
                <w:rFonts w:ascii="Times New Roman" w:hAnsi="Times New Roman" w:cs="Times New Roman"/>
                <w:bCs/>
                <w:color w:val="000000" w:themeColor="text1"/>
                <w:sz w:val="20"/>
                <w:szCs w:val="20"/>
                <w:lang w:val="kk-KZ"/>
              </w:rPr>
              <w:t>патенттеу (ГМО құру мен пайдалануды құқықтық</w:t>
            </w:r>
            <w:r w:rsidR="00EC0A5C">
              <w:rPr>
                <w:rFonts w:ascii="Times New Roman" w:hAnsi="Times New Roman" w:cs="Times New Roman"/>
                <w:bCs/>
                <w:color w:val="000000" w:themeColor="text1"/>
                <w:sz w:val="20"/>
                <w:szCs w:val="20"/>
                <w:lang w:val="kk-KZ"/>
              </w:rPr>
              <w:t xml:space="preserve"> </w:t>
            </w:r>
            <w:r w:rsidR="00EC0A5C" w:rsidRPr="00921699">
              <w:rPr>
                <w:rFonts w:ascii="Times New Roman" w:hAnsi="Times New Roman" w:cs="Times New Roman"/>
                <w:bCs/>
                <w:color w:val="000000" w:themeColor="text1"/>
                <w:sz w:val="20"/>
                <w:szCs w:val="20"/>
                <w:lang w:val="kk-KZ"/>
              </w:rPr>
              <w:t>реттеу).</w:t>
            </w:r>
          </w:p>
        </w:tc>
        <w:tc>
          <w:tcPr>
            <w:tcW w:w="859" w:type="dxa"/>
            <w:tcBorders>
              <w:top w:val="single" w:sz="4" w:space="0" w:color="000000"/>
              <w:left w:val="single" w:sz="4" w:space="0" w:color="auto"/>
              <w:bottom w:val="single" w:sz="4" w:space="0" w:color="000000"/>
              <w:right w:val="single" w:sz="4" w:space="0" w:color="auto"/>
            </w:tcBorders>
          </w:tcPr>
          <w:p w14:paraId="0F9229A6" w14:textId="028A2D64" w:rsidR="00EC0A5C" w:rsidRPr="00921699"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755484B1" w14:textId="342B773D"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25</w:t>
            </w:r>
          </w:p>
        </w:tc>
      </w:tr>
      <w:tr w:rsidR="00904F74" w:rsidRPr="009A2E7C" w14:paraId="3EFE864B" w14:textId="77777777" w:rsidTr="00716484">
        <w:tc>
          <w:tcPr>
            <w:tcW w:w="10509" w:type="dxa"/>
            <w:gridSpan w:val="4"/>
            <w:tcBorders>
              <w:right w:val="single" w:sz="4" w:space="0" w:color="000000"/>
            </w:tcBorders>
            <w:shd w:val="clear" w:color="auto" w:fill="auto"/>
          </w:tcPr>
          <w:p w14:paraId="7849B700" w14:textId="686B325A" w:rsidR="00904F74" w:rsidRPr="00921699" w:rsidRDefault="00904F74" w:rsidP="00904F74">
            <w:pPr>
              <w:tabs>
                <w:tab w:val="left" w:pos="1276"/>
              </w:tabs>
              <w:jc w:val="center"/>
              <w:rPr>
                <w:rFonts w:ascii="Times New Roman" w:hAnsi="Times New Roman" w:cs="Times New Roman"/>
                <w:b/>
                <w:sz w:val="20"/>
                <w:szCs w:val="20"/>
              </w:rPr>
            </w:pPr>
            <w:r w:rsidRPr="00921699">
              <w:rPr>
                <w:rFonts w:ascii="Times New Roman" w:hAnsi="Times New Roman" w:cs="Times New Roman"/>
                <w:b/>
                <w:sz w:val="20"/>
                <w:szCs w:val="20"/>
              </w:rPr>
              <w:t xml:space="preserve">Модуль 3. </w:t>
            </w:r>
            <w:proofErr w:type="spellStart"/>
            <w:r w:rsidRPr="00921699">
              <w:rPr>
                <w:rFonts w:ascii="Times New Roman" w:hAnsi="Times New Roman" w:cs="Times New Roman"/>
                <w:b/>
                <w:sz w:val="20"/>
                <w:szCs w:val="20"/>
              </w:rPr>
              <w:t>Гендік</w:t>
            </w:r>
            <w:proofErr w:type="spellEnd"/>
            <w:r w:rsidRPr="00921699">
              <w:rPr>
                <w:rFonts w:ascii="Times New Roman" w:hAnsi="Times New Roman" w:cs="Times New Roman"/>
                <w:b/>
                <w:sz w:val="20"/>
                <w:szCs w:val="20"/>
              </w:rPr>
              <w:t xml:space="preserve"> инженерия: </w:t>
            </w:r>
            <w:proofErr w:type="spellStart"/>
            <w:r w:rsidRPr="00921699">
              <w:rPr>
                <w:rFonts w:ascii="Times New Roman" w:hAnsi="Times New Roman" w:cs="Times New Roman"/>
                <w:b/>
                <w:sz w:val="20"/>
                <w:szCs w:val="20"/>
              </w:rPr>
              <w:t>болашағы</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жəне</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биоқауіпсіздік</w:t>
            </w:r>
            <w:proofErr w:type="spellEnd"/>
            <w:r w:rsidRPr="00921699">
              <w:rPr>
                <w:rFonts w:ascii="Times New Roman" w:hAnsi="Times New Roman" w:cs="Times New Roman"/>
                <w:b/>
                <w:sz w:val="20"/>
                <w:szCs w:val="20"/>
              </w:rPr>
              <w:t>.</w:t>
            </w:r>
          </w:p>
        </w:tc>
      </w:tr>
      <w:tr w:rsidR="00904F74" w:rsidRPr="009A2E7C" w14:paraId="038458D0" w14:textId="77777777" w:rsidTr="00BE109F">
        <w:tc>
          <w:tcPr>
            <w:tcW w:w="1133" w:type="dxa"/>
            <w:vMerge w:val="restart"/>
            <w:shd w:val="clear" w:color="auto" w:fill="auto"/>
          </w:tcPr>
          <w:p w14:paraId="1900B6E1" w14:textId="5B7C2FD1"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59CEAE20" w:rsidR="00904F74" w:rsidRPr="00A57B4F"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Pr="00921699">
              <w:rPr>
                <w:rFonts w:ascii="Times New Roman" w:hAnsi="Times New Roman" w:cs="Times New Roman"/>
                <w:b/>
                <w:bCs/>
                <w:sz w:val="20"/>
                <w:szCs w:val="20"/>
              </w:rPr>
              <w:t>12</w:t>
            </w:r>
            <w:r>
              <w:rPr>
                <w:rFonts w:ascii="Times New Roman" w:hAnsi="Times New Roman" w:cs="Times New Roman"/>
                <w:sz w:val="20"/>
                <w:szCs w:val="20"/>
              </w:rPr>
              <w:t xml:space="preserve"> </w:t>
            </w:r>
            <w:r w:rsidRPr="00921699">
              <w:rPr>
                <w:rFonts w:ascii="Times New Roman" w:hAnsi="Times New Roman" w:cs="Times New Roman"/>
                <w:bCs/>
                <w:color w:val="000000" w:themeColor="text1"/>
                <w:sz w:val="20"/>
                <w:szCs w:val="20"/>
                <w:shd w:val="clear" w:color="auto" w:fill="FFFFFF"/>
                <w:lang w:val="kk-KZ"/>
              </w:rPr>
              <w:t>Рекомбинантты ДНҚ жəне тұқым қуалайтын аурулар.</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904F74" w:rsidRDefault="00904F74" w:rsidP="00904F74">
            <w:pPr>
              <w:tabs>
                <w:tab w:val="left" w:pos="1276"/>
              </w:tabs>
              <w:jc w:val="center"/>
              <w:rPr>
                <w:rFonts w:ascii="Times New Roman" w:hAnsi="Times New Roman" w:cs="Times New Roman"/>
                <w:bCs/>
                <w:sz w:val="20"/>
                <w:szCs w:val="20"/>
              </w:rPr>
            </w:pPr>
          </w:p>
        </w:tc>
      </w:tr>
      <w:tr w:rsidR="00904F74" w:rsidRPr="009A2E7C" w14:paraId="0401D4D8" w14:textId="77777777" w:rsidTr="00BE109F">
        <w:tc>
          <w:tcPr>
            <w:tcW w:w="1133" w:type="dxa"/>
            <w:vMerge/>
            <w:shd w:val="clear" w:color="auto" w:fill="auto"/>
          </w:tcPr>
          <w:p w14:paraId="7143B6FE"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26FC411E" w:rsidR="00904F74" w:rsidRPr="00A57B4F"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B07D03">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12</w:t>
            </w:r>
            <w:r>
              <w:rPr>
                <w:rFonts w:ascii="Times New Roman" w:hAnsi="Times New Roman" w:cs="Times New Roman"/>
                <w:bCs/>
                <w:color w:val="000000" w:themeColor="text1"/>
                <w:sz w:val="20"/>
                <w:szCs w:val="20"/>
                <w:shd w:val="clear" w:color="auto" w:fill="FFFFFF"/>
                <w:lang w:val="kk-KZ"/>
              </w:rPr>
              <w:t xml:space="preserve"> </w:t>
            </w:r>
            <w:r w:rsidRPr="00921699">
              <w:rPr>
                <w:rFonts w:ascii="Times New Roman" w:hAnsi="Times New Roman" w:cs="Times New Roman"/>
                <w:bCs/>
                <w:color w:val="000000" w:themeColor="text1"/>
                <w:sz w:val="20"/>
                <w:szCs w:val="20"/>
                <w:shd w:val="clear" w:color="auto" w:fill="FFFFFF"/>
                <w:lang w:val="kk-KZ"/>
              </w:rPr>
              <w:t>ПААГ электрофорезі арқылы бөлінген белоктарды</w:t>
            </w:r>
            <w:r>
              <w:rPr>
                <w:rFonts w:ascii="Times New Roman" w:hAnsi="Times New Roman" w:cs="Times New Roman"/>
                <w:bCs/>
                <w:color w:val="000000" w:themeColor="text1"/>
                <w:sz w:val="20"/>
                <w:szCs w:val="20"/>
                <w:shd w:val="clear" w:color="auto" w:fill="FFFFFF"/>
                <w:lang w:val="kk-KZ"/>
              </w:rPr>
              <w:t xml:space="preserve"> </w:t>
            </w:r>
            <w:r w:rsidRPr="00921699">
              <w:rPr>
                <w:rFonts w:ascii="Times New Roman" w:hAnsi="Times New Roman" w:cs="Times New Roman"/>
                <w:bCs/>
                <w:color w:val="000000" w:themeColor="text1"/>
                <w:sz w:val="20"/>
                <w:szCs w:val="20"/>
                <w:shd w:val="clear" w:color="auto" w:fill="FFFFFF"/>
                <w:lang w:val="kk-KZ"/>
              </w:rPr>
              <w:t>талдау əдісі.</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7C716280"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771753D6" w14:textId="77777777" w:rsidTr="00BE109F">
        <w:tc>
          <w:tcPr>
            <w:tcW w:w="1133" w:type="dxa"/>
            <w:vMerge w:val="restart"/>
            <w:shd w:val="clear" w:color="auto" w:fill="auto"/>
          </w:tcPr>
          <w:p w14:paraId="18FF68B0" w14:textId="21789EF5" w:rsidR="00EC0A5C" w:rsidRPr="00DB0AF8"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4C8947CE"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
                <w:color w:val="000000" w:themeColor="text1"/>
                <w:sz w:val="20"/>
                <w:szCs w:val="20"/>
                <w:shd w:val="clear" w:color="auto" w:fill="FFFFFF"/>
                <w:lang w:val="kk-KZ"/>
              </w:rPr>
              <w:t>13</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РНҚ интерференциясы: əсер ету механизмі жəне</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медицинада қолдану перспективасы.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EC0A5C" w:rsidRDefault="00EC0A5C" w:rsidP="00904F74">
            <w:pPr>
              <w:tabs>
                <w:tab w:val="left" w:pos="1276"/>
              </w:tabs>
              <w:jc w:val="center"/>
              <w:rPr>
                <w:rFonts w:ascii="Times New Roman" w:hAnsi="Times New Roman" w:cs="Times New Roman"/>
                <w:bCs/>
                <w:sz w:val="20"/>
                <w:szCs w:val="20"/>
              </w:rPr>
            </w:pPr>
          </w:p>
        </w:tc>
      </w:tr>
      <w:tr w:rsidR="00EC0A5C" w:rsidRPr="009A2E7C" w14:paraId="46942726" w14:textId="77777777" w:rsidTr="00BE109F">
        <w:tc>
          <w:tcPr>
            <w:tcW w:w="1133" w:type="dxa"/>
            <w:vMerge/>
            <w:shd w:val="clear" w:color="auto" w:fill="auto"/>
          </w:tcPr>
          <w:p w14:paraId="6B1F0966"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5419680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13</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Брэдфорд бойынша белок концентрациясын анықтау</w:t>
            </w:r>
            <w:r>
              <w:rPr>
                <w:rFonts w:ascii="Times New Roman" w:hAnsi="Times New Roman" w:cs="Times New Roman"/>
                <w:bCs/>
                <w:color w:val="000000" w:themeColor="text1"/>
                <w:sz w:val="20"/>
                <w:szCs w:val="20"/>
                <w:shd w:val="clear" w:color="auto" w:fill="FFFFFF"/>
                <w:lang w:val="kk-KZ"/>
              </w:rPr>
              <w:t>ы</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4D45F8D3"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13425393" w14:textId="77777777" w:rsidTr="00BE109F">
        <w:tc>
          <w:tcPr>
            <w:tcW w:w="1133" w:type="dxa"/>
            <w:vMerge/>
            <w:shd w:val="clear" w:color="auto" w:fill="auto"/>
          </w:tcPr>
          <w:p w14:paraId="07FA5BF0"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AA5AAC1" w14:textId="09C65B39" w:rsidR="00EC0A5C" w:rsidRDefault="008F3D7E" w:rsidP="00904F74">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С</w:t>
            </w:r>
            <w:r w:rsidR="00EC0A5C" w:rsidRPr="00EC0A5C">
              <w:rPr>
                <w:rFonts w:ascii="Times New Roman" w:hAnsi="Times New Roman" w:cs="Times New Roman"/>
                <w:b/>
                <w:color w:val="000000" w:themeColor="text1"/>
                <w:sz w:val="20"/>
                <w:szCs w:val="20"/>
                <w:shd w:val="clear" w:color="auto" w:fill="FFFFFF"/>
                <w:lang w:val="kk-KZ"/>
              </w:rPr>
              <w:t>ОӨЖ</w:t>
            </w:r>
            <w:r w:rsidR="00EC0A5C">
              <w:rPr>
                <w:rFonts w:ascii="Times New Roman" w:hAnsi="Times New Roman" w:cs="Times New Roman"/>
                <w:b/>
                <w:color w:val="000000" w:themeColor="text1"/>
                <w:sz w:val="20"/>
                <w:szCs w:val="20"/>
                <w:shd w:val="clear" w:color="auto" w:fill="FFFFFF"/>
                <w:lang w:val="kk-KZ"/>
              </w:rPr>
              <w:t xml:space="preserve"> 6</w:t>
            </w:r>
            <w:r w:rsidR="00EC0A5C" w:rsidRPr="00EC0A5C">
              <w:rPr>
                <w:rFonts w:ascii="Times New Roman" w:hAnsi="Times New Roman" w:cs="Times New Roman"/>
                <w:b/>
                <w:color w:val="000000" w:themeColor="text1"/>
                <w:sz w:val="20"/>
                <w:szCs w:val="20"/>
                <w:shd w:val="clear" w:color="auto" w:fill="FFFFFF"/>
                <w:lang w:val="kk-KZ"/>
              </w:rPr>
              <w:t xml:space="preserve">  </w:t>
            </w:r>
            <w:r w:rsidR="00EC0A5C" w:rsidRPr="00EC0A5C">
              <w:rPr>
                <w:rFonts w:ascii="Times New Roman" w:hAnsi="Times New Roman" w:cs="Times New Roman"/>
                <w:bCs/>
                <w:color w:val="000000" w:themeColor="text1"/>
                <w:sz w:val="20"/>
                <w:szCs w:val="20"/>
                <w:shd w:val="clear" w:color="auto" w:fill="FFFFFF"/>
                <w:lang w:val="kk-KZ"/>
              </w:rPr>
              <w:t>Өтілген тақырыптар бойынша сынақ жұмысы</w:t>
            </w:r>
            <w:r w:rsidR="00EC0A5C">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0947A2B" w14:textId="64DDCF4B"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4B1F851C" w14:textId="77777777" w:rsidR="00EC0A5C" w:rsidRDefault="00EC0A5C" w:rsidP="00904F74">
            <w:pPr>
              <w:tabs>
                <w:tab w:val="left" w:pos="1276"/>
              </w:tabs>
              <w:jc w:val="center"/>
              <w:rPr>
                <w:rFonts w:ascii="Times New Roman" w:hAnsi="Times New Roman" w:cs="Times New Roman"/>
                <w:bCs/>
                <w:sz w:val="20"/>
                <w:szCs w:val="20"/>
              </w:rPr>
            </w:pPr>
          </w:p>
        </w:tc>
      </w:tr>
      <w:tr w:rsidR="00904F74" w:rsidRPr="009A2E7C" w14:paraId="62240442" w14:textId="77777777" w:rsidTr="00BE109F">
        <w:tc>
          <w:tcPr>
            <w:tcW w:w="1133" w:type="dxa"/>
            <w:vMerge w:val="restart"/>
            <w:shd w:val="clear" w:color="auto" w:fill="auto"/>
          </w:tcPr>
          <w:p w14:paraId="0F6DF014" w14:textId="0BC9DB3C"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37146C03" w:rsidR="00904F74" w:rsidRPr="00251BC5"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Про- жəне эукариоттардағы гендер экспрессиясының</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реттелу механизмдері</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904F74" w:rsidRDefault="00904F74" w:rsidP="00904F74">
            <w:pPr>
              <w:tabs>
                <w:tab w:val="left" w:pos="1276"/>
              </w:tabs>
              <w:jc w:val="center"/>
              <w:rPr>
                <w:rFonts w:ascii="Times New Roman" w:hAnsi="Times New Roman" w:cs="Times New Roman"/>
                <w:bCs/>
                <w:sz w:val="20"/>
                <w:szCs w:val="20"/>
              </w:rPr>
            </w:pPr>
          </w:p>
        </w:tc>
      </w:tr>
      <w:tr w:rsidR="00904F74" w:rsidRPr="009A2E7C" w14:paraId="3EB01764" w14:textId="77777777" w:rsidTr="00BE109F">
        <w:tc>
          <w:tcPr>
            <w:tcW w:w="1133" w:type="dxa"/>
            <w:vMerge/>
            <w:shd w:val="clear" w:color="auto" w:fill="auto"/>
          </w:tcPr>
          <w:p w14:paraId="132B161A" w14:textId="77777777" w:rsidR="00904F74"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775878DA" w:rsidR="00904F74" w:rsidRPr="00251BC5"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Белоктарды метал-аффинді хроматографиялық тазарту</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4EE434A5"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5532DFB8" w14:textId="77777777" w:rsidTr="00BE109F">
        <w:tc>
          <w:tcPr>
            <w:tcW w:w="1133" w:type="dxa"/>
            <w:vMerge w:val="restart"/>
            <w:shd w:val="clear" w:color="auto" w:fill="auto"/>
          </w:tcPr>
          <w:p w14:paraId="511847A9" w14:textId="72A782BC"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4322D6F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904F74">
              <w:rPr>
                <w:rFonts w:ascii="Times New Roman" w:hAnsi="Times New Roman" w:cs="Times New Roman"/>
                <w:b/>
                <w:color w:val="000000" w:themeColor="text1"/>
                <w:sz w:val="20"/>
                <w:szCs w:val="20"/>
                <w:shd w:val="clear" w:color="auto" w:fill="FFFFFF"/>
                <w:lang w:val="kk-KZ"/>
              </w:rPr>
              <w:t xml:space="preserve"> 15</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sz w:val="20"/>
                <w:szCs w:val="20"/>
                <w:lang w:val="kk-KZ"/>
              </w:rPr>
              <w:t>Гендік терапия. Жекеленген медицина</w:t>
            </w:r>
            <w:r>
              <w:rPr>
                <w:rFonts w:ascii="Times New Roman" w:hAnsi="Times New Roman" w:cs="Times New Roman"/>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16B7AF74" w14:textId="77777777" w:rsidTr="00BE109F">
        <w:tc>
          <w:tcPr>
            <w:tcW w:w="1133" w:type="dxa"/>
            <w:vMerge/>
            <w:shd w:val="clear" w:color="auto" w:fill="auto"/>
          </w:tcPr>
          <w:p w14:paraId="25CD4655"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355D553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15</w:t>
            </w:r>
            <w:r w:rsidRPr="00251BC5">
              <w:rPr>
                <w:rFonts w:ascii="Times New Roman" w:hAnsi="Times New Roman" w:cs="Times New Roman"/>
                <w:b/>
                <w:color w:val="000000" w:themeColor="text1"/>
                <w:sz w:val="20"/>
                <w:szCs w:val="20"/>
                <w:shd w:val="clear" w:color="auto" w:fill="FFFFFF"/>
                <w:lang w:val="kk-KZ"/>
              </w:rPr>
              <w:t xml:space="preserve"> </w:t>
            </w:r>
            <w:proofErr w:type="spellStart"/>
            <w:r w:rsidRPr="00904F74">
              <w:rPr>
                <w:rFonts w:ascii="Times New Roman" w:hAnsi="Times New Roman" w:cs="Times New Roman"/>
                <w:sz w:val="20"/>
                <w:szCs w:val="20"/>
              </w:rPr>
              <w:t>Өсімдік</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белогының</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экспрессиясын</w:t>
            </w:r>
            <w:proofErr w:type="spellEnd"/>
            <w:r w:rsidRPr="00904F74">
              <w:rPr>
                <w:rFonts w:ascii="Times New Roman" w:hAnsi="Times New Roman" w:cs="Times New Roman"/>
                <w:sz w:val="20"/>
                <w:szCs w:val="20"/>
              </w:rPr>
              <w:t xml:space="preserve"> Вестерн-</w:t>
            </w:r>
            <w:proofErr w:type="spellStart"/>
            <w:r w:rsidRPr="00904F74">
              <w:rPr>
                <w:rFonts w:ascii="Times New Roman" w:hAnsi="Times New Roman" w:cs="Times New Roman"/>
                <w:sz w:val="20"/>
                <w:szCs w:val="20"/>
              </w:rPr>
              <w:t>блотинг</w:t>
            </w:r>
            <w:proofErr w:type="spellEnd"/>
            <w:r>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əдісімен</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анықтау</w:t>
            </w:r>
            <w:proofErr w:type="spellEnd"/>
            <w:r w:rsidRPr="00251BC5">
              <w:rPr>
                <w:rFonts w:ascii="Times New Roman" w:hAnsi="Times New Roman" w:cs="Times New Roman"/>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22274732"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741770" w14:paraId="1D640590" w14:textId="77777777" w:rsidTr="00BE109F">
        <w:tc>
          <w:tcPr>
            <w:tcW w:w="1133" w:type="dxa"/>
            <w:vMerge/>
            <w:shd w:val="clear" w:color="auto" w:fill="auto"/>
          </w:tcPr>
          <w:p w14:paraId="2BD1FADC"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14AB51E2" w:rsidR="00EC0A5C" w:rsidRPr="003643A6" w:rsidRDefault="008F3D7E"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С</w:t>
            </w:r>
            <w:r w:rsidR="00EC0A5C">
              <w:rPr>
                <w:rFonts w:ascii="Times New Roman" w:hAnsi="Times New Roman" w:cs="Times New Roman"/>
                <w:b/>
                <w:color w:val="000000" w:themeColor="text1"/>
                <w:sz w:val="20"/>
                <w:szCs w:val="20"/>
                <w:shd w:val="clear" w:color="auto" w:fill="FFFFFF"/>
                <w:lang w:val="kk-KZ"/>
              </w:rPr>
              <w:t>О</w:t>
            </w:r>
            <w:r w:rsidR="00EC0A5C" w:rsidRPr="003643A6">
              <w:rPr>
                <w:rFonts w:ascii="Times New Roman" w:hAnsi="Times New Roman" w:cs="Times New Roman"/>
                <w:b/>
                <w:color w:val="000000" w:themeColor="text1"/>
                <w:sz w:val="20"/>
                <w:szCs w:val="20"/>
                <w:shd w:val="clear" w:color="auto" w:fill="FFFFFF"/>
                <w:lang w:val="kk-KZ"/>
              </w:rPr>
              <w:t xml:space="preserve">ӨЖ </w:t>
            </w:r>
            <w:r w:rsidR="00EC0A5C">
              <w:rPr>
                <w:rFonts w:ascii="Times New Roman" w:hAnsi="Times New Roman" w:cs="Times New Roman"/>
                <w:b/>
                <w:color w:val="000000" w:themeColor="text1"/>
                <w:sz w:val="20"/>
                <w:szCs w:val="20"/>
                <w:shd w:val="clear" w:color="auto" w:fill="FFFFFF"/>
                <w:lang w:val="kk-KZ"/>
              </w:rPr>
              <w:t>7</w:t>
            </w:r>
            <w:r w:rsidR="00EC0A5C" w:rsidRPr="003643A6">
              <w:rPr>
                <w:rFonts w:ascii="Times New Roman" w:hAnsi="Times New Roman" w:cs="Times New Roman"/>
                <w:bCs/>
                <w:color w:val="000000" w:themeColor="text1"/>
                <w:sz w:val="20"/>
                <w:szCs w:val="20"/>
                <w:shd w:val="clear" w:color="auto" w:fill="FFFFFF"/>
                <w:lang w:val="kk-KZ"/>
              </w:rPr>
              <w:t>.</w:t>
            </w:r>
            <w:r w:rsidR="00EC0A5C">
              <w:rPr>
                <w:rFonts w:ascii="Times New Roman" w:hAnsi="Times New Roman" w:cs="Times New Roman"/>
                <w:bCs/>
                <w:color w:val="000000" w:themeColor="text1"/>
                <w:sz w:val="20"/>
                <w:szCs w:val="20"/>
                <w:shd w:val="clear" w:color="auto" w:fill="FFFFFF"/>
                <w:lang w:val="kk-KZ"/>
              </w:rPr>
              <w:t xml:space="preserve"> </w:t>
            </w:r>
            <w:r w:rsidR="00EC0A5C"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sidR="00EC0A5C">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61A41D8" w:rsidR="00EC0A5C" w:rsidRPr="00741770"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EC0A5C" w:rsidRPr="00741770" w:rsidRDefault="00EC0A5C" w:rsidP="00904F74">
            <w:pPr>
              <w:tabs>
                <w:tab w:val="left" w:pos="1276"/>
              </w:tabs>
              <w:jc w:val="center"/>
              <w:rPr>
                <w:rFonts w:ascii="Times New Roman" w:hAnsi="Times New Roman" w:cs="Times New Roman"/>
                <w:bCs/>
                <w:sz w:val="20"/>
                <w:szCs w:val="20"/>
                <w:lang w:val="kk-KZ"/>
              </w:rPr>
            </w:pPr>
          </w:p>
        </w:tc>
      </w:tr>
      <w:tr w:rsidR="00E25876" w:rsidRPr="00741770" w14:paraId="1A5C60A9" w14:textId="77777777" w:rsidTr="00BE109F">
        <w:tc>
          <w:tcPr>
            <w:tcW w:w="1133" w:type="dxa"/>
            <w:shd w:val="clear" w:color="auto" w:fill="auto"/>
          </w:tcPr>
          <w:p w14:paraId="67649116" w14:textId="7041A33A" w:rsidR="00E25876" w:rsidRDefault="00E25876" w:rsidP="00904F74">
            <w:pPr>
              <w:tabs>
                <w:tab w:val="left" w:pos="1276"/>
              </w:tabs>
              <w:jc w:val="center"/>
              <w:rPr>
                <w:rFonts w:ascii="Times New Roman" w:hAnsi="Times New Roman" w:cs="Times New Roman"/>
                <w:bCs/>
                <w:sz w:val="20"/>
                <w:szCs w:val="20"/>
              </w:rPr>
            </w:pPr>
            <w:r>
              <w:rPr>
                <w:rFonts w:ascii="Times New Roman" w:hAnsi="Times New Roman" w:cs="Times New Roman"/>
                <w:b/>
                <w:color w:val="000000" w:themeColor="text1"/>
                <w:sz w:val="20"/>
                <w:szCs w:val="20"/>
                <w:shd w:val="clear" w:color="auto" w:fill="FFFFFF"/>
                <w:lang w:val="kk-KZ"/>
              </w:rPr>
              <w:t>РК2</w:t>
            </w:r>
          </w:p>
        </w:tc>
        <w:tc>
          <w:tcPr>
            <w:tcW w:w="7732" w:type="dxa"/>
            <w:tcBorders>
              <w:top w:val="single" w:sz="4" w:space="0" w:color="000000"/>
              <w:left w:val="single" w:sz="4" w:space="0" w:color="000000"/>
              <w:bottom w:val="single" w:sz="4" w:space="0" w:color="000000"/>
              <w:right w:val="single" w:sz="4" w:space="0" w:color="000000"/>
            </w:tcBorders>
          </w:tcPr>
          <w:p w14:paraId="181EDE39" w14:textId="77777777" w:rsidR="00E25876" w:rsidRPr="003643A6" w:rsidRDefault="00E25876" w:rsidP="00904F74">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33FF364" w14:textId="77777777" w:rsidR="00E25876" w:rsidRDefault="00E25876" w:rsidP="00904F74">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769367D" w14:textId="4CD94467" w:rsidR="00E25876" w:rsidRPr="00741770" w:rsidRDefault="00E25876" w:rsidP="00904F74">
            <w:pPr>
              <w:tabs>
                <w:tab w:val="left" w:pos="1276"/>
              </w:tabs>
              <w:jc w:val="center"/>
              <w:rPr>
                <w:rFonts w:ascii="Times New Roman" w:hAnsi="Times New Roman" w:cs="Times New Roman"/>
                <w:bCs/>
                <w:sz w:val="20"/>
                <w:szCs w:val="20"/>
                <w:lang w:val="kk-KZ"/>
              </w:rPr>
            </w:pP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29C67431" w14:textId="54BB2FA7" w:rsidR="0031732C" w:rsidRPr="00741770"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EC0A5C">
        <w:rPr>
          <w:rFonts w:ascii="Times New Roman" w:eastAsia="Times New Roman" w:hAnsi="Times New Roman" w:cs="Times New Roman"/>
          <w:bCs/>
          <w:sz w:val="20"/>
          <w:szCs w:val="20"/>
          <w:lang w:val="kk-KZ"/>
        </w:rPr>
        <w:t>А.К. Амирова</w:t>
      </w:r>
    </w:p>
    <w:p w14:paraId="7629B38B"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407EFF9" w14:textId="78FCBC38" w:rsidR="00790AF1" w:rsidRPr="00741770" w:rsidRDefault="00EC0A5C" w:rsidP="00790AF1">
      <w:pPr>
        <w:spacing w:after="120" w:line="240" w:lineRule="auto"/>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Ассистент</w:t>
      </w:r>
      <w:r w:rsidR="00790AF1"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790AF1" w:rsidRPr="00741770">
        <w:rPr>
          <w:rFonts w:ascii="Times New Roman" w:eastAsia="Times New Roman" w:hAnsi="Times New Roman" w:cs="Times New Roman"/>
          <w:bCs/>
          <w:sz w:val="20"/>
          <w:szCs w:val="20"/>
          <w:lang w:val="kk-KZ"/>
        </w:rPr>
        <w:t>А</w:t>
      </w:r>
      <w:r w:rsidR="00790AF1" w:rsidRPr="009A2E7C">
        <w:rPr>
          <w:rFonts w:ascii="Times New Roman" w:eastAsia="Times New Roman" w:hAnsi="Times New Roman" w:cs="Times New Roman"/>
          <w:bCs/>
          <w:sz w:val="20"/>
          <w:szCs w:val="20"/>
          <w:lang w:val="kk-KZ"/>
        </w:rPr>
        <w:t>.</w:t>
      </w:r>
      <w:r w:rsidR="00790AF1">
        <w:rPr>
          <w:rFonts w:ascii="Times New Roman" w:eastAsia="Times New Roman" w:hAnsi="Times New Roman" w:cs="Times New Roman"/>
          <w:bCs/>
          <w:sz w:val="20"/>
          <w:szCs w:val="20"/>
          <w:lang w:val="kk-KZ"/>
        </w:rPr>
        <w:t>К</w:t>
      </w:r>
      <w:r w:rsidR="00790AF1"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Куанбай</w:t>
      </w:r>
    </w:p>
    <w:p w14:paraId="6E9275CD"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C527D1F" w14:textId="17C44FDA" w:rsidR="00B13054" w:rsidRPr="009A2E7C" w:rsidRDefault="00B13054" w:rsidP="00B13054">
      <w:pPr>
        <w:rPr>
          <w:rFonts w:ascii="Times New Roman" w:hAnsi="Times New Roman" w:cs="Times New Roman"/>
          <w:bCs/>
          <w:sz w:val="20"/>
          <w:szCs w:val="20"/>
          <w:lang w:val="kk-KZ"/>
        </w:rPr>
      </w:pPr>
    </w:p>
    <w:p w14:paraId="4396E4E1" w14:textId="77777777" w:rsidR="00B13054" w:rsidRPr="009A2E7C" w:rsidRDefault="00B13054" w:rsidP="00B13054">
      <w:pPr>
        <w:rPr>
          <w:rFonts w:ascii="Times New Roman" w:hAnsi="Times New Roman" w:cs="Times New Roman"/>
          <w:bCs/>
          <w:sz w:val="20"/>
          <w:szCs w:val="20"/>
          <w:lang w:val="kk-KZ"/>
        </w:rPr>
      </w:pPr>
    </w:p>
    <w:p w14:paraId="0ED764AE" w14:textId="77777777" w:rsidR="00B13054" w:rsidRPr="004B4E94" w:rsidRDefault="00B13054" w:rsidP="00B13054">
      <w:pPr>
        <w:rPr>
          <w:rFonts w:ascii="Times New Roman" w:hAnsi="Times New Roman" w:cs="Times New Roman"/>
          <w:sz w:val="20"/>
          <w:szCs w:val="20"/>
          <w:lang w:val="kk-KZ"/>
        </w:rPr>
      </w:pPr>
    </w:p>
    <w:p w14:paraId="783E31FC" w14:textId="77777777" w:rsidR="00B13054" w:rsidRPr="004B4E94" w:rsidRDefault="00B13054" w:rsidP="00B13054">
      <w:pPr>
        <w:rPr>
          <w:rFonts w:ascii="Times New Roman" w:hAnsi="Times New Roman" w:cs="Times New Roman"/>
          <w:sz w:val="20"/>
          <w:szCs w:val="20"/>
          <w:lang w:val="kk-KZ"/>
        </w:rPr>
      </w:pPr>
    </w:p>
    <w:p w14:paraId="05109B65" w14:textId="77777777" w:rsidR="00B13054" w:rsidRPr="004B4E94" w:rsidRDefault="00B13054" w:rsidP="00B13054">
      <w:pPr>
        <w:rPr>
          <w:rFonts w:ascii="Times New Roman" w:hAnsi="Times New Roman" w:cs="Times New Roman"/>
          <w:sz w:val="20"/>
          <w:szCs w:val="20"/>
          <w:lang w:val="kk-KZ"/>
        </w:rPr>
      </w:pPr>
    </w:p>
    <w:p w14:paraId="69261521" w14:textId="77777777" w:rsidR="00B13054" w:rsidRPr="004B4E94" w:rsidRDefault="00B13054" w:rsidP="00B13054">
      <w:pPr>
        <w:rPr>
          <w:rFonts w:ascii="Times New Roman" w:hAnsi="Times New Roman" w:cs="Times New Roman"/>
          <w:sz w:val="20"/>
          <w:szCs w:val="20"/>
          <w:lang w:val="kk-KZ"/>
        </w:rPr>
      </w:pPr>
    </w:p>
    <w:p w14:paraId="7170F608" w14:textId="77777777" w:rsidR="00B13054" w:rsidRPr="004B4E94" w:rsidRDefault="00B13054" w:rsidP="00B13054">
      <w:pPr>
        <w:rPr>
          <w:rFonts w:ascii="Times New Roman" w:hAnsi="Times New Roman" w:cs="Times New Roman"/>
          <w:sz w:val="20"/>
          <w:szCs w:val="20"/>
          <w:lang w:val="kk-KZ"/>
        </w:rPr>
      </w:pPr>
    </w:p>
    <w:p w14:paraId="159B8220" w14:textId="77777777" w:rsidR="00B13054" w:rsidRPr="004B4E94" w:rsidRDefault="00B13054" w:rsidP="00B13054">
      <w:pPr>
        <w:rPr>
          <w:rFonts w:ascii="Times New Roman" w:hAnsi="Times New Roman" w:cs="Times New Roman"/>
          <w:sz w:val="20"/>
          <w:szCs w:val="20"/>
          <w:lang w:val="kk-KZ"/>
        </w:rPr>
      </w:pPr>
    </w:p>
    <w:p w14:paraId="4FFF4D98" w14:textId="77777777" w:rsidR="00B13054" w:rsidRPr="004B4E94" w:rsidRDefault="00B13054" w:rsidP="00B13054">
      <w:pPr>
        <w:rPr>
          <w:rFonts w:ascii="Times New Roman" w:hAnsi="Times New Roman" w:cs="Times New Roman"/>
          <w:sz w:val="20"/>
          <w:szCs w:val="20"/>
          <w:lang w:val="kk-KZ"/>
        </w:rPr>
      </w:pPr>
    </w:p>
    <w:p w14:paraId="1050B27D" w14:textId="77777777" w:rsidR="00B13054" w:rsidRPr="004B4E94" w:rsidRDefault="00B13054" w:rsidP="00B13054">
      <w:pPr>
        <w:rPr>
          <w:rFonts w:ascii="Times New Roman" w:hAnsi="Times New Roman" w:cs="Times New Roman"/>
          <w:sz w:val="20"/>
          <w:szCs w:val="20"/>
          <w:lang w:val="kk-KZ"/>
        </w:rPr>
      </w:pPr>
    </w:p>
    <w:p w14:paraId="02DC18F7" w14:textId="77777777" w:rsidR="00B13054" w:rsidRDefault="00B13054" w:rsidP="00B13054">
      <w:pPr>
        <w:rPr>
          <w:rFonts w:ascii="Times New Roman" w:hAnsi="Times New Roman" w:cs="Times New Roman"/>
          <w:sz w:val="20"/>
          <w:szCs w:val="20"/>
          <w:lang w:val="kk-KZ"/>
        </w:rPr>
      </w:pPr>
    </w:p>
    <w:p w14:paraId="4691ECBE" w14:textId="77777777" w:rsidR="00ED646F" w:rsidRDefault="00ED646F" w:rsidP="00B13054">
      <w:pPr>
        <w:rPr>
          <w:rFonts w:ascii="Times New Roman" w:hAnsi="Times New Roman" w:cs="Times New Roman"/>
          <w:sz w:val="20"/>
          <w:szCs w:val="20"/>
          <w:lang w:val="kk-KZ"/>
        </w:rPr>
      </w:pPr>
    </w:p>
    <w:p w14:paraId="52564F87" w14:textId="77777777" w:rsidR="00ED646F" w:rsidRDefault="00ED646F" w:rsidP="00B13054">
      <w:pPr>
        <w:rPr>
          <w:rFonts w:ascii="Times New Roman" w:hAnsi="Times New Roman" w:cs="Times New Roman"/>
          <w:sz w:val="20"/>
          <w:szCs w:val="20"/>
          <w:lang w:val="kk-KZ"/>
        </w:rPr>
      </w:pPr>
    </w:p>
    <w:p w14:paraId="2DE5FEEA" w14:textId="77777777" w:rsidR="00ED646F" w:rsidRDefault="00ED646F" w:rsidP="00B13054">
      <w:pPr>
        <w:rPr>
          <w:rFonts w:ascii="Times New Roman" w:hAnsi="Times New Roman" w:cs="Times New Roman"/>
          <w:sz w:val="20"/>
          <w:szCs w:val="20"/>
          <w:lang w:val="kk-KZ"/>
        </w:rPr>
      </w:pPr>
    </w:p>
    <w:p w14:paraId="6D1EAC86" w14:textId="77777777" w:rsidR="00ED646F" w:rsidRDefault="00ED646F" w:rsidP="00B13054">
      <w:pPr>
        <w:rPr>
          <w:rFonts w:ascii="Times New Roman" w:hAnsi="Times New Roman" w:cs="Times New Roman"/>
          <w:sz w:val="20"/>
          <w:szCs w:val="20"/>
          <w:lang w:val="kk-KZ"/>
        </w:rPr>
      </w:pPr>
    </w:p>
    <w:p w14:paraId="67BF40CE" w14:textId="77777777" w:rsidR="00ED646F" w:rsidRDefault="00ED646F" w:rsidP="00B13054">
      <w:pPr>
        <w:rPr>
          <w:rFonts w:ascii="Times New Roman" w:hAnsi="Times New Roman" w:cs="Times New Roman"/>
          <w:sz w:val="20"/>
          <w:szCs w:val="20"/>
          <w:lang w:val="kk-KZ"/>
        </w:rPr>
        <w:sectPr w:rsidR="00ED646F">
          <w:pgSz w:w="11906" w:h="16838"/>
          <w:pgMar w:top="1134" w:right="850" w:bottom="1134" w:left="1701" w:header="708" w:footer="708" w:gutter="0"/>
          <w:cols w:space="708"/>
          <w:docGrid w:linePitch="360"/>
        </w:sectPr>
      </w:pPr>
    </w:p>
    <w:p w14:paraId="52FF2B6D" w14:textId="6C7820E8"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ГЕНДІК ИНЖЕНЕРИЯ БОЙЫНША </w:t>
      </w:r>
      <w:r w:rsidRPr="00C60C1D">
        <w:rPr>
          <w:rStyle w:val="normaltextrun"/>
          <w:b/>
          <w:bCs/>
          <w:sz w:val="20"/>
          <w:szCs w:val="20"/>
        </w:rPr>
        <w:t xml:space="preserve">РУБРИКАТОР </w:t>
      </w:r>
    </w:p>
    <w:p w14:paraId="2231E42B" w14:textId="77777777"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0D309EAB" w14:textId="6EA29872" w:rsidR="00680E29" w:rsidRPr="00F76949" w:rsidRDefault="00680E29" w:rsidP="00680E29">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sidR="00EC62C6">
        <w:rPr>
          <w:rStyle w:val="normaltextrun"/>
          <w:b/>
          <w:bCs/>
          <w:sz w:val="20"/>
          <w:szCs w:val="20"/>
          <w:lang w:val="kk-KZ"/>
        </w:rPr>
        <w:t>Жазбаша тапсырма</w:t>
      </w:r>
      <w:r w:rsidRPr="00F76949">
        <w:rPr>
          <w:rStyle w:val="normaltextrun"/>
          <w:b/>
          <w:bCs/>
          <w:sz w:val="20"/>
          <w:szCs w:val="20"/>
        </w:rPr>
        <w:t xml:space="preserve"> «</w:t>
      </w:r>
      <w:r w:rsidR="00EC62C6" w:rsidRPr="00EC62C6">
        <w:rPr>
          <w:rStyle w:val="normaltextrun"/>
          <w:b/>
          <w:bCs/>
          <w:sz w:val="20"/>
          <w:szCs w:val="20"/>
        </w:rPr>
        <w:t xml:space="preserve">Фаг </w:t>
      </w:r>
      <w:proofErr w:type="spellStart"/>
      <w:r w:rsidR="00EC62C6" w:rsidRPr="00EC62C6">
        <w:rPr>
          <w:rStyle w:val="normaltextrun"/>
          <w:b/>
          <w:bCs/>
          <w:sz w:val="20"/>
          <w:szCs w:val="20"/>
        </w:rPr>
        <w:t>жəне</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космидті</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векторлар</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Гендік</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инженерияда</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қолданылатын</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ферменттер</w:t>
      </w:r>
      <w:proofErr w:type="spellEnd"/>
      <w:r w:rsidRPr="00F76949">
        <w:rPr>
          <w:rStyle w:val="normaltextrun"/>
          <w:b/>
          <w:bCs/>
          <w:sz w:val="20"/>
          <w:szCs w:val="20"/>
        </w:rPr>
        <w:t>» (25% от 100% РК)</w:t>
      </w:r>
      <w:r w:rsidRPr="00F76949">
        <w:rPr>
          <w:rStyle w:val="normaltextrun"/>
          <w:sz w:val="20"/>
          <w:szCs w:val="20"/>
        </w:rPr>
        <w:t> </w:t>
      </w:r>
    </w:p>
    <w:p w14:paraId="1D43C104" w14:textId="77777777" w:rsidR="00680E29" w:rsidRPr="00F76949" w:rsidRDefault="00680E29" w:rsidP="00680E29">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680E29" w:rsidRPr="00680E29" w14:paraId="45C533A5"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B508773"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692E2D" w14:textId="0FD85011"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3D1D67AA"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C1EAD37" w14:textId="0447AF1C"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FE7E342"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06315E" w14:textId="04F4F191"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7EA0CD8B"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9FA4AFF" w14:textId="58170E05"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121C226F"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ADB9A8F" w14:textId="14AF80F8" w:rsidR="00680E29" w:rsidRPr="00680E29" w:rsidRDefault="00680E29" w:rsidP="00680E29">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680E29" w:rsidRPr="008F3D7E" w14:paraId="3B4E8323"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395B16A9" w14:textId="37527CE6"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53397BEB" w14:textId="36651306"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F53C681" w14:textId="6A742A57"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BF31E6D" w14:textId="14940392" w:rsidR="00680E29" w:rsidRPr="00680E29" w:rsidRDefault="00EC62C6" w:rsidP="006C1EA1">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A867DB0" w14:textId="12F6DE27" w:rsidR="00680E29" w:rsidRPr="00EC62C6" w:rsidRDefault="00EC62C6" w:rsidP="00EC62C6">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04909FC9" w14:textId="2F1D529B" w:rsidR="00680E29" w:rsidRPr="00EC62C6" w:rsidRDefault="00EC62C6" w:rsidP="006C1EA1">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EC62C6" w:rsidRPr="008F3D7E" w14:paraId="5009FA6C"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E09BA7E" w14:textId="190863D6" w:rsidR="00EC62C6" w:rsidRPr="00EC62C6" w:rsidRDefault="00EC62C6" w:rsidP="00EC62C6">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7259D67" w14:textId="51B8BD67" w:rsidR="00EC62C6" w:rsidRPr="00680E29" w:rsidRDefault="00EC62C6" w:rsidP="00EC62C6">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91456FB" w14:textId="14A290BE"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415EBCE" w14:textId="418EADB2" w:rsidR="00EC62C6" w:rsidRPr="00680E29" w:rsidRDefault="00EC62C6" w:rsidP="00EC62C6">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1D904D5" w14:textId="73A52D76" w:rsidR="00EC62C6" w:rsidRPr="00EC62C6" w:rsidRDefault="00EC62C6" w:rsidP="00EC62C6">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4D9B0B36" w14:textId="0C922656" w:rsidR="00EC62C6" w:rsidRPr="00EC62C6"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8F3D7E" w14:paraId="19BEF07D"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D8D8FA" w14:textId="55EAFC1E"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0D4F00DB" w14:textId="0F109002"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AE0955F" w14:textId="532E8470"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4CF1FC1" w14:textId="3FFE9101"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901D21C" w14:textId="1A0FC284"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75E628FA" w14:textId="602F2560" w:rsidR="00EC62C6" w:rsidRPr="008F3D7E"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680E29" w14:paraId="222EC502"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6E3AFC4F" w14:textId="77777777" w:rsidR="00EC62C6" w:rsidRPr="00680E29" w:rsidRDefault="00EC62C6" w:rsidP="00EC62C6">
            <w:pPr>
              <w:pStyle w:val="paragraph"/>
              <w:spacing w:after="0"/>
              <w:textAlignment w:val="baseline"/>
              <w:rPr>
                <w:rStyle w:val="normaltextrun"/>
                <w:b/>
                <w:bCs/>
                <w:sz w:val="16"/>
                <w:szCs w:val="16"/>
              </w:rPr>
            </w:pPr>
            <w:r w:rsidRPr="00680E29">
              <w:rPr>
                <w:rStyle w:val="normaltextrun"/>
                <w:b/>
                <w:bCs/>
                <w:sz w:val="16"/>
                <w:szCs w:val="16"/>
              </w:rPr>
              <w:t>Хат,</w:t>
            </w:r>
          </w:p>
          <w:p w14:paraId="6132D7AA" w14:textId="67EE6226" w:rsidR="00EC62C6" w:rsidRPr="00680E29" w:rsidRDefault="00EC62C6" w:rsidP="00EC62C6">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76888945" w14:textId="17C020CA"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F070736" w14:textId="0D822AB8" w:rsidR="00EC62C6" w:rsidRPr="00680E29" w:rsidRDefault="00EC62C6" w:rsidP="00EC62C6">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7BAC993A" w14:textId="77777777" w:rsidR="00EC62C6" w:rsidRPr="00680E29" w:rsidRDefault="00EC62C6" w:rsidP="00EC62C6">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77F3497" w14:textId="6D0E9062"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6115BB2" w14:textId="15264320"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72F7A982" w14:textId="6DCE5133" w:rsidR="00EC62C6" w:rsidRPr="00680E29" w:rsidRDefault="00EC62C6" w:rsidP="00EC62C6">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7489D0A" w14:textId="77777777" w:rsidR="00680E29" w:rsidRDefault="00680E29" w:rsidP="00680E29">
      <w:pPr>
        <w:pStyle w:val="paragraph"/>
        <w:spacing w:before="0" w:beforeAutospacing="0" w:after="0" w:afterAutospacing="0"/>
        <w:jc w:val="both"/>
        <w:textAlignment w:val="baseline"/>
        <w:rPr>
          <w:sz w:val="20"/>
          <w:szCs w:val="20"/>
        </w:rPr>
      </w:pPr>
    </w:p>
    <w:p w14:paraId="366E2518" w14:textId="77777777" w:rsidR="00680E29" w:rsidRPr="009A2E7C"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A91DE77" w14:textId="77777777" w:rsidR="00680E29" w:rsidRPr="009F0B83"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09103F6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4F5DAA96"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5766179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p>
    <w:p w14:paraId="02A46A5B"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7890DEC0"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p>
    <w:p w14:paraId="68BE66B5"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6B77215E"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p>
    <w:p w14:paraId="2996ED12" w14:textId="0098C7C7" w:rsidR="00ED646F" w:rsidRPr="004B4E94" w:rsidRDefault="00680E29" w:rsidP="00EC62C6">
      <w:pPr>
        <w:spacing w:after="120" w:line="240" w:lineRule="auto"/>
        <w:rPr>
          <w:rFonts w:ascii="Times New Roman" w:hAnsi="Times New Roman" w:cs="Times New Roman"/>
          <w:sz w:val="20"/>
          <w:szCs w:val="20"/>
          <w:lang w:val="kk-KZ"/>
        </w:rPr>
      </w:pPr>
      <w:r>
        <w:rPr>
          <w:rFonts w:ascii="Times New Roman" w:eastAsia="Times New Roman" w:hAnsi="Times New Roman" w:cs="Times New Roman"/>
          <w:b/>
          <w:sz w:val="20"/>
          <w:szCs w:val="20"/>
          <w:lang w:val="kk-KZ"/>
        </w:rPr>
        <w:t>Ассистент</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 xml:space="preserve"> Куанбай</w:t>
      </w:r>
    </w:p>
    <w:sectPr w:rsidR="00ED646F" w:rsidRPr="004B4E94" w:rsidSect="00EC62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F15AC"/>
    <w:rsid w:val="000F429F"/>
    <w:rsid w:val="001671CC"/>
    <w:rsid w:val="00196301"/>
    <w:rsid w:val="001A6C57"/>
    <w:rsid w:val="00202308"/>
    <w:rsid w:val="002141C1"/>
    <w:rsid w:val="00234367"/>
    <w:rsid w:val="00251BC5"/>
    <w:rsid w:val="002775C2"/>
    <w:rsid w:val="002E2942"/>
    <w:rsid w:val="002E367E"/>
    <w:rsid w:val="0031732C"/>
    <w:rsid w:val="00332F28"/>
    <w:rsid w:val="00345DEF"/>
    <w:rsid w:val="00357F24"/>
    <w:rsid w:val="003643A6"/>
    <w:rsid w:val="00370B4F"/>
    <w:rsid w:val="00397F3B"/>
    <w:rsid w:val="003A5449"/>
    <w:rsid w:val="003E343C"/>
    <w:rsid w:val="003F42D7"/>
    <w:rsid w:val="003F7301"/>
    <w:rsid w:val="00495E0E"/>
    <w:rsid w:val="004B4E94"/>
    <w:rsid w:val="004C0C28"/>
    <w:rsid w:val="00516EBC"/>
    <w:rsid w:val="00521C69"/>
    <w:rsid w:val="00544651"/>
    <w:rsid w:val="005B397E"/>
    <w:rsid w:val="005B64ED"/>
    <w:rsid w:val="005D7901"/>
    <w:rsid w:val="005F11E4"/>
    <w:rsid w:val="005F1AC4"/>
    <w:rsid w:val="00670C63"/>
    <w:rsid w:val="0067318B"/>
    <w:rsid w:val="00677639"/>
    <w:rsid w:val="00680E29"/>
    <w:rsid w:val="007043AB"/>
    <w:rsid w:val="00741770"/>
    <w:rsid w:val="0075496E"/>
    <w:rsid w:val="00790AF1"/>
    <w:rsid w:val="007D3301"/>
    <w:rsid w:val="008032B1"/>
    <w:rsid w:val="00842188"/>
    <w:rsid w:val="008A6EDA"/>
    <w:rsid w:val="008E64C3"/>
    <w:rsid w:val="008F3D7E"/>
    <w:rsid w:val="00904F74"/>
    <w:rsid w:val="00921699"/>
    <w:rsid w:val="0094697C"/>
    <w:rsid w:val="009661AB"/>
    <w:rsid w:val="00977DC6"/>
    <w:rsid w:val="009856E1"/>
    <w:rsid w:val="009A2E7C"/>
    <w:rsid w:val="009D45CB"/>
    <w:rsid w:val="009F0B83"/>
    <w:rsid w:val="00A37BDC"/>
    <w:rsid w:val="00A57B4F"/>
    <w:rsid w:val="00A65333"/>
    <w:rsid w:val="00A85ACE"/>
    <w:rsid w:val="00AA03EC"/>
    <w:rsid w:val="00AA1B02"/>
    <w:rsid w:val="00AD1A02"/>
    <w:rsid w:val="00AD6496"/>
    <w:rsid w:val="00AF22D4"/>
    <w:rsid w:val="00B07D03"/>
    <w:rsid w:val="00B13054"/>
    <w:rsid w:val="00B31B83"/>
    <w:rsid w:val="00B73EB6"/>
    <w:rsid w:val="00BD0853"/>
    <w:rsid w:val="00BE109F"/>
    <w:rsid w:val="00C0145C"/>
    <w:rsid w:val="00CB29AD"/>
    <w:rsid w:val="00CE36DA"/>
    <w:rsid w:val="00CE6929"/>
    <w:rsid w:val="00D36E67"/>
    <w:rsid w:val="00D37A99"/>
    <w:rsid w:val="00DA4A1F"/>
    <w:rsid w:val="00DA5154"/>
    <w:rsid w:val="00DB0AF8"/>
    <w:rsid w:val="00DB1310"/>
    <w:rsid w:val="00DF0096"/>
    <w:rsid w:val="00DF27E1"/>
    <w:rsid w:val="00E049A1"/>
    <w:rsid w:val="00E1515C"/>
    <w:rsid w:val="00E25876"/>
    <w:rsid w:val="00E925C4"/>
    <w:rsid w:val="00EB444E"/>
    <w:rsid w:val="00EB55CB"/>
    <w:rsid w:val="00EC0A5C"/>
    <w:rsid w:val="00EC4404"/>
    <w:rsid w:val="00EC62C6"/>
    <w:rsid w:val="00ED646F"/>
    <w:rsid w:val="00EE1994"/>
    <w:rsid w:val="00EF73F8"/>
    <w:rsid w:val="00F000C2"/>
    <w:rsid w:val="00F575AC"/>
    <w:rsid w:val="00F8528F"/>
    <w:rsid w:val="00F9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680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8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B39E-2776-4FBA-976F-2A72A9D0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2669</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12</cp:revision>
  <cp:lastPrinted>2021-10-15T10:55:00Z</cp:lastPrinted>
  <dcterms:created xsi:type="dcterms:W3CDTF">2025-01-24T16:35:00Z</dcterms:created>
  <dcterms:modified xsi:type="dcterms:W3CDTF">2025-01-25T16:12:00Z</dcterms:modified>
</cp:coreProperties>
</file>